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E1" w:rsidRPr="00124E46" w:rsidRDefault="00124E46" w:rsidP="00124E46">
      <w:pPr>
        <w:jc w:val="right"/>
        <w:rPr>
          <w:b/>
        </w:rPr>
      </w:pPr>
      <w:r w:rsidRPr="00124E46">
        <w:rPr>
          <w:b/>
        </w:rPr>
        <w:t>ПРИЛОЖЕНИЕ 8</w:t>
      </w:r>
    </w:p>
    <w:p w:rsidR="00294FED" w:rsidRDefault="00294FED" w:rsidP="00294FED">
      <w:pPr>
        <w:rPr>
          <w:color w:val="FF0000"/>
          <w:sz w:val="18"/>
        </w:rPr>
      </w:pPr>
    </w:p>
    <w:p w:rsidR="00294FED" w:rsidRPr="00294FED" w:rsidRDefault="00294FED" w:rsidP="00294FED">
      <w:pPr>
        <w:jc w:val="center"/>
        <w:rPr>
          <w:b/>
          <w:sz w:val="28"/>
          <w:u w:val="single"/>
        </w:rPr>
      </w:pPr>
      <w:r w:rsidRPr="00294FED">
        <w:rPr>
          <w:b/>
          <w:sz w:val="28"/>
          <w:u w:val="single"/>
        </w:rPr>
        <w:t>Туристско-краеведческое направление</w:t>
      </w:r>
    </w:p>
    <w:p w:rsidR="00294FED" w:rsidRPr="00294FED" w:rsidRDefault="00294FED" w:rsidP="00294FED">
      <w:pPr>
        <w:jc w:val="center"/>
        <w:rPr>
          <w:b/>
          <w:sz w:val="28"/>
          <w:u w:val="single"/>
        </w:rPr>
      </w:pPr>
      <w:r w:rsidRPr="00294FED">
        <w:rPr>
          <w:b/>
          <w:sz w:val="28"/>
          <w:u w:val="single"/>
        </w:rPr>
        <w:t xml:space="preserve">Аннотация рабочих </w:t>
      </w:r>
      <w:proofErr w:type="spellStart"/>
      <w:r w:rsidRPr="00294FED">
        <w:rPr>
          <w:b/>
          <w:sz w:val="28"/>
          <w:u w:val="single"/>
        </w:rPr>
        <w:t>прграмм</w:t>
      </w:r>
      <w:proofErr w:type="spellEnd"/>
    </w:p>
    <w:p w:rsidR="00294FED" w:rsidRPr="00294FED" w:rsidRDefault="00294FED" w:rsidP="00294FED">
      <w:pPr>
        <w:jc w:val="center"/>
        <w:rPr>
          <w:b/>
          <w:sz w:val="28"/>
          <w:u w:val="single"/>
        </w:rPr>
      </w:pPr>
    </w:p>
    <w:p w:rsidR="006A1840" w:rsidRPr="00294FED" w:rsidRDefault="006A1840" w:rsidP="00294FED">
      <w:pPr>
        <w:rPr>
          <w:sz w:val="20"/>
          <w:szCs w:val="28"/>
        </w:rPr>
      </w:pPr>
      <w:r w:rsidRPr="00294FED">
        <w:rPr>
          <w:b/>
          <w:bCs/>
          <w:sz w:val="20"/>
          <w:szCs w:val="28"/>
        </w:rPr>
        <w:t>Дополнительная общеобразовательная программа «Наш край».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137"/>
      </w:tblGrid>
      <w:tr w:rsidR="006A1840" w:rsidRPr="00124E46" w:rsidTr="00124E46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Классификация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виду - общеразвивающая, модифицированная</w:t>
            </w:r>
          </w:p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функциональному предназначению – туристско-краеведческая.</w:t>
            </w:r>
          </w:p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форме организации – индивидуально-ориентированная.</w:t>
            </w:r>
          </w:p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времени реализации – среднесрочная.</w:t>
            </w:r>
          </w:p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возрастным особенностям – разновозрастная.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Составитель программы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EF15CB" w:rsidP="00B46A7F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t>Белякова Марина Анатольевна</w:t>
            </w:r>
            <w:r w:rsidR="006A1840" w:rsidRPr="00124E46">
              <w:rPr>
                <w:color w:val="000000"/>
                <w:sz w:val="18"/>
              </w:rPr>
              <w:t>, педагог дополнительного образования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Целевая группа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Возраст: 11-15 лет</w:t>
            </w:r>
          </w:p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Наполняемость учебных групп не менее 12 человек.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Цель программы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6A1840">
            <w:pPr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bCs/>
                <w:color w:val="000000"/>
                <w:sz w:val="18"/>
              </w:rPr>
              <w:t>Создание  условий для</w:t>
            </w:r>
            <w:r w:rsidRPr="00124E46">
              <w:rPr>
                <w:b/>
                <w:bCs/>
                <w:color w:val="000000"/>
                <w:sz w:val="18"/>
              </w:rPr>
              <w:t xml:space="preserve"> </w:t>
            </w:r>
            <w:r w:rsidRPr="00124E46">
              <w:rPr>
                <w:sz w:val="18"/>
              </w:rPr>
              <w:t>овладения  теоретическими знаниями по краеведению, изучение исторического и культурного наследия  родного края, вовлечение учащихся в активную познавательную деятельность (</w:t>
            </w:r>
            <w:r w:rsidRPr="00124E46">
              <w:rPr>
                <w:color w:val="000000"/>
                <w:sz w:val="18"/>
              </w:rPr>
              <w:t>приобщение ребят к отечественной истории через изучение истории своей малой родины).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Задачи программы 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6A1840">
            <w:pPr>
              <w:spacing w:line="240" w:lineRule="atLeast"/>
              <w:jc w:val="both"/>
              <w:rPr>
                <w:b/>
                <w:sz w:val="18"/>
              </w:rPr>
            </w:pPr>
            <w:r w:rsidRPr="00124E46">
              <w:rPr>
                <w:b/>
                <w:sz w:val="18"/>
              </w:rPr>
              <w:t>Обучить:</w:t>
            </w:r>
          </w:p>
          <w:p w:rsidR="006A1840" w:rsidRPr="00124E46" w:rsidRDefault="006A1840" w:rsidP="006A184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b/>
                <w:sz w:val="18"/>
              </w:rPr>
              <w:t>-</w:t>
            </w:r>
            <w:r w:rsidRPr="00124E46">
              <w:rPr>
                <w:color w:val="000000"/>
                <w:sz w:val="18"/>
              </w:rPr>
              <w:t xml:space="preserve"> правилам поведения в музее, дать представление о работе музее (раскрыть смысл понятий: экспонат, экскурсия, коллекция, экспозиция);</w:t>
            </w:r>
          </w:p>
          <w:p w:rsidR="006A1840" w:rsidRPr="00124E46" w:rsidRDefault="006A1840" w:rsidP="006A184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sz w:val="18"/>
              </w:rPr>
              <w:t xml:space="preserve">- азам научного поиска, </w:t>
            </w:r>
          </w:p>
          <w:p w:rsidR="006A1840" w:rsidRPr="00124E46" w:rsidRDefault="006A1840" w:rsidP="006A1840">
            <w:pPr>
              <w:spacing w:line="240" w:lineRule="atLeast"/>
              <w:jc w:val="both"/>
              <w:rPr>
                <w:sz w:val="18"/>
                <w:lang w:eastAsia="en-US"/>
              </w:rPr>
            </w:pPr>
            <w:r w:rsidRPr="00124E46">
              <w:rPr>
                <w:sz w:val="18"/>
              </w:rPr>
              <w:t>- методам исторического исследования.</w:t>
            </w:r>
          </w:p>
          <w:p w:rsidR="006A1840" w:rsidRPr="00124E46" w:rsidRDefault="006A1840" w:rsidP="006A1840">
            <w:pPr>
              <w:spacing w:line="240" w:lineRule="atLeast"/>
              <w:jc w:val="both"/>
              <w:rPr>
                <w:b/>
                <w:sz w:val="18"/>
              </w:rPr>
            </w:pPr>
            <w:r w:rsidRPr="00124E46">
              <w:rPr>
                <w:b/>
                <w:sz w:val="18"/>
              </w:rPr>
              <w:t>Способствовать развитию:</w:t>
            </w:r>
          </w:p>
          <w:p w:rsidR="006A1840" w:rsidRPr="00124E46" w:rsidRDefault="006A1840" w:rsidP="006A1840">
            <w:pPr>
              <w:spacing w:line="24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-интереса к родному краю, его истории и исторической науке,</w:t>
            </w:r>
          </w:p>
          <w:p w:rsidR="006A1840" w:rsidRPr="00124E46" w:rsidRDefault="006A1840" w:rsidP="006A1840">
            <w:pPr>
              <w:spacing w:line="240" w:lineRule="atLeast"/>
              <w:jc w:val="both"/>
              <w:rPr>
                <w:bCs/>
                <w:sz w:val="18"/>
              </w:rPr>
            </w:pPr>
            <w:r w:rsidRPr="00124E46">
              <w:rPr>
                <w:sz w:val="18"/>
              </w:rPr>
              <w:t xml:space="preserve">- развитию творческих способностей, инициативы, самостоятельности, наблюдательности, </w:t>
            </w:r>
          </w:p>
          <w:p w:rsidR="006A1840" w:rsidRPr="00124E46" w:rsidRDefault="006A1840" w:rsidP="006A1840">
            <w:pPr>
              <w:spacing w:line="240" w:lineRule="atLeast"/>
              <w:jc w:val="both"/>
              <w:rPr>
                <w:b/>
                <w:sz w:val="18"/>
              </w:rPr>
            </w:pPr>
            <w:r w:rsidRPr="00124E46">
              <w:rPr>
                <w:b/>
                <w:sz w:val="18"/>
              </w:rPr>
              <w:t>Способствовать воспитанию:</w:t>
            </w:r>
          </w:p>
          <w:p w:rsidR="006A1840" w:rsidRPr="00124E46" w:rsidRDefault="006A1840" w:rsidP="006A1840">
            <w:pPr>
              <w:spacing w:line="24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- гордости за свою малую родину, уважения к далеким предкам, к делам и трудам наших современников, гордости за успехи и достижения земляков,</w:t>
            </w:r>
          </w:p>
          <w:p w:rsidR="006A1840" w:rsidRPr="00124E46" w:rsidRDefault="006A1840" w:rsidP="006A1840">
            <w:pPr>
              <w:spacing w:line="24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-  интереса к культуре своей Родины, к истокам народного творчества;</w:t>
            </w:r>
          </w:p>
          <w:p w:rsidR="006A1840" w:rsidRPr="00124E46" w:rsidRDefault="006A1840" w:rsidP="006A1840">
            <w:pPr>
              <w:spacing w:line="24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- нравственной культуры, патриотизма, бережного отношения к природному, историческому наследию родного края.</w:t>
            </w:r>
          </w:p>
          <w:p w:rsidR="006A1840" w:rsidRPr="00124E46" w:rsidRDefault="006A1840" w:rsidP="00B46A7F">
            <w:pPr>
              <w:jc w:val="both"/>
              <w:rPr>
                <w:sz w:val="18"/>
              </w:rPr>
            </w:pP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Срок реализации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 1 год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Режим занятий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2 раза в неделю по 1 часу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Ожидаемые результаты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6A1840">
            <w:pPr>
              <w:jc w:val="both"/>
              <w:rPr>
                <w:sz w:val="14"/>
                <w:szCs w:val="20"/>
                <w:lang w:eastAsia="en-US"/>
              </w:rPr>
            </w:pPr>
            <w:r w:rsidRPr="00124E46">
              <w:rPr>
                <w:sz w:val="18"/>
              </w:rPr>
              <w:t>- умение применять приобретенные знания по истории и культуре родного края на уроках истории, литературы, географии,</w:t>
            </w:r>
          </w:p>
          <w:p w:rsidR="006A1840" w:rsidRPr="00124E46" w:rsidRDefault="006A1840" w:rsidP="006A18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 пользоваться исторической и географической литературой и материалами,</w:t>
            </w:r>
          </w:p>
          <w:p w:rsidR="006A1840" w:rsidRPr="00124E46" w:rsidRDefault="006A1840" w:rsidP="006A18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 правильно рассуждать,</w:t>
            </w:r>
          </w:p>
          <w:p w:rsidR="006A1840" w:rsidRPr="00124E46" w:rsidRDefault="006A1840" w:rsidP="006A18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 анализировать события, выделять главное,</w:t>
            </w:r>
          </w:p>
          <w:p w:rsidR="006A1840" w:rsidRPr="00124E46" w:rsidRDefault="006A1840" w:rsidP="006A184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-овладение умением составлять и проводить экскурсии;</w:t>
            </w:r>
          </w:p>
          <w:p w:rsidR="006A1840" w:rsidRPr="00124E46" w:rsidRDefault="006A1840" w:rsidP="006A184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-знакомство с различными формами работы в музее(</w:t>
            </w:r>
            <w:proofErr w:type="gramStart"/>
            <w:r w:rsidRPr="00124E46">
              <w:rPr>
                <w:color w:val="000000"/>
                <w:sz w:val="18"/>
              </w:rPr>
              <w:t>фондовой,экспозиционной</w:t>
            </w:r>
            <w:proofErr w:type="gramEnd"/>
            <w:r w:rsidRPr="00124E46">
              <w:rPr>
                <w:color w:val="000000"/>
                <w:sz w:val="18"/>
              </w:rPr>
              <w:t>,экскурсионной,поисковой,культурно-массовой)</w:t>
            </w:r>
          </w:p>
          <w:p w:rsidR="006A1840" w:rsidRPr="00124E46" w:rsidRDefault="006A1840" w:rsidP="006A184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  -освоение навыков поисково-исследовательской </w:t>
            </w:r>
            <w:proofErr w:type="spellStart"/>
            <w:r w:rsidRPr="00124E46">
              <w:rPr>
                <w:color w:val="000000"/>
                <w:sz w:val="18"/>
              </w:rPr>
              <w:t>работы.сбора</w:t>
            </w:r>
            <w:proofErr w:type="spellEnd"/>
            <w:r w:rsidRPr="00124E46">
              <w:rPr>
                <w:color w:val="000000"/>
                <w:sz w:val="18"/>
              </w:rPr>
              <w:t xml:space="preserve"> краеведческого материала;</w:t>
            </w:r>
          </w:p>
          <w:p w:rsidR="006A1840" w:rsidRPr="00124E46" w:rsidRDefault="006A1840" w:rsidP="006A184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-Подготовка и проведение экскурсий для туристических групп;</w:t>
            </w:r>
          </w:p>
          <w:p w:rsidR="006A1840" w:rsidRPr="00124E46" w:rsidRDefault="006A1840" w:rsidP="006A184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b/>
                <w:bCs/>
                <w:i/>
                <w:iCs/>
                <w:color w:val="000000"/>
                <w:sz w:val="18"/>
              </w:rPr>
              <w:t>Учащиеся должны знать смысл понятий</w:t>
            </w:r>
            <w:r w:rsidRPr="00124E46">
              <w:rPr>
                <w:i/>
                <w:iCs/>
                <w:color w:val="000000"/>
                <w:sz w:val="18"/>
              </w:rPr>
              <w:t>:</w:t>
            </w:r>
            <w:r w:rsidRPr="00124E46">
              <w:rPr>
                <w:color w:val="000000"/>
                <w:sz w:val="18"/>
              </w:rPr>
              <w:t xml:space="preserve"> экспонат, экскурсия, коллекция, экспозиция, знать правила поведения в музее, знать, как предмет старины может рассказать историю родного края;</w:t>
            </w:r>
          </w:p>
          <w:p w:rsidR="006A1840" w:rsidRPr="00124E46" w:rsidRDefault="006A1840" w:rsidP="006A1840">
            <w:pPr>
              <w:shd w:val="clear" w:color="auto" w:fill="FFFFFF"/>
              <w:spacing w:line="240" w:lineRule="atLeast"/>
              <w:jc w:val="both"/>
              <w:rPr>
                <w:color w:val="FF0000"/>
                <w:sz w:val="18"/>
              </w:rPr>
            </w:pPr>
            <w:r w:rsidRPr="00124E46">
              <w:rPr>
                <w:b/>
                <w:bCs/>
                <w:i/>
                <w:iCs/>
                <w:color w:val="000000"/>
                <w:sz w:val="18"/>
              </w:rPr>
              <w:t>уметь</w:t>
            </w:r>
            <w:r w:rsidRPr="00124E46">
              <w:rPr>
                <w:color w:val="000000"/>
                <w:sz w:val="18"/>
              </w:rPr>
              <w:t xml:space="preserve"> вести себя в музее, уметь наблюдать за происходящим и интересоваться историей родного края, уметь уважительно относиться к предметам старины и к окружающим пожилым людям, уметь задавать вопросы, составлять рассказы, выступать перед аудиторией и слушать других.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Литература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6A1840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1. Шкурко А. И. Методические рекомендации экскурсоводам школьных музеев. – М., 2013.</w:t>
            </w:r>
          </w:p>
          <w:p w:rsidR="006A1840" w:rsidRPr="00124E46" w:rsidRDefault="006A1840" w:rsidP="006A1840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2. Васнева Л. Программа школа юного экскурсовода. Ж. Воспитание школьников. № 9, 2007.</w:t>
            </w:r>
          </w:p>
          <w:p w:rsidR="006A1840" w:rsidRPr="00124E46" w:rsidRDefault="006A1840" w:rsidP="006A1840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3.  Медведева Е. Б., Юхневич М. Ю. Музейная педагогика как новая научная дисциплина: Сборник «Культурно-образовательная деятельность музеев». - М., 2007. - С.102-105.</w:t>
            </w:r>
          </w:p>
          <w:p w:rsidR="006A1840" w:rsidRPr="00124E46" w:rsidRDefault="006A1840" w:rsidP="006A1840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4.  Музейная педагогика / Под ред. Н. М. </w:t>
            </w:r>
            <w:proofErr w:type="spellStart"/>
            <w:r w:rsidRPr="00124E46">
              <w:rPr>
                <w:color w:val="000000"/>
                <w:sz w:val="18"/>
              </w:rPr>
              <w:t>Ланковой</w:t>
            </w:r>
            <w:proofErr w:type="spellEnd"/>
            <w:r w:rsidRPr="00124E46">
              <w:rPr>
                <w:color w:val="000000"/>
                <w:sz w:val="18"/>
              </w:rPr>
              <w:t xml:space="preserve"> / Работа со школьниками в краеведческом музее. - М., 2011. - С.34-37.</w:t>
            </w:r>
          </w:p>
          <w:p w:rsidR="006A1840" w:rsidRPr="00124E46" w:rsidRDefault="006A1840" w:rsidP="006A1840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5.  </w:t>
            </w:r>
            <w:proofErr w:type="spellStart"/>
            <w:r w:rsidRPr="00124E46">
              <w:rPr>
                <w:color w:val="000000"/>
                <w:sz w:val="18"/>
              </w:rPr>
              <w:t>Чуракова</w:t>
            </w:r>
            <w:proofErr w:type="spellEnd"/>
            <w:r w:rsidRPr="00124E46">
              <w:rPr>
                <w:color w:val="000000"/>
                <w:sz w:val="18"/>
              </w:rPr>
              <w:t xml:space="preserve"> Н., </w:t>
            </w:r>
            <w:proofErr w:type="spellStart"/>
            <w:r w:rsidRPr="00124E46">
              <w:rPr>
                <w:color w:val="000000"/>
                <w:sz w:val="18"/>
              </w:rPr>
              <w:t>Малаховская</w:t>
            </w:r>
            <w:proofErr w:type="spellEnd"/>
            <w:r w:rsidRPr="00124E46">
              <w:rPr>
                <w:color w:val="000000"/>
                <w:sz w:val="18"/>
              </w:rPr>
              <w:t xml:space="preserve"> О. Музей в твоём классе. - Академкнига,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24E46">
                <w:rPr>
                  <w:color w:val="000000"/>
                  <w:sz w:val="18"/>
                </w:rPr>
                <w:t>2006 г</w:t>
              </w:r>
            </w:smartTag>
          </w:p>
          <w:p w:rsidR="006A1840" w:rsidRPr="00124E46" w:rsidRDefault="006A1840" w:rsidP="006A1840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b/>
                <w:bCs/>
                <w:color w:val="000000"/>
                <w:sz w:val="18"/>
              </w:rPr>
              <w:t xml:space="preserve">6.  </w:t>
            </w:r>
            <w:r w:rsidRPr="00124E46">
              <w:rPr>
                <w:color w:val="000000"/>
                <w:sz w:val="18"/>
              </w:rPr>
              <w:t xml:space="preserve">Музейно-педагогическая программа "Здравствуй, музей!". Концепция, структура, содержание/ Авт. </w:t>
            </w:r>
            <w:proofErr w:type="gramStart"/>
            <w:r w:rsidRPr="00124E46">
              <w:rPr>
                <w:color w:val="000000"/>
                <w:sz w:val="18"/>
              </w:rPr>
              <w:t>кол.:</w:t>
            </w:r>
            <w:proofErr w:type="gramEnd"/>
            <w:r w:rsidRPr="00124E46">
              <w:rPr>
                <w:color w:val="000000"/>
                <w:sz w:val="18"/>
              </w:rPr>
              <w:t xml:space="preserve"> Б. А.Столяров, А. Г.Бойко, А. </w:t>
            </w:r>
            <w:proofErr w:type="spellStart"/>
            <w:r w:rsidRPr="00124E46">
              <w:rPr>
                <w:color w:val="000000"/>
                <w:sz w:val="18"/>
              </w:rPr>
              <w:t>Г.Сечин</w:t>
            </w:r>
            <w:proofErr w:type="spellEnd"/>
            <w:r w:rsidRPr="00124E46">
              <w:rPr>
                <w:color w:val="000000"/>
                <w:sz w:val="18"/>
              </w:rPr>
              <w:t xml:space="preserve">. - 3-е изд., </w:t>
            </w:r>
            <w:proofErr w:type="spellStart"/>
            <w:r w:rsidRPr="00124E46">
              <w:rPr>
                <w:color w:val="000000"/>
                <w:sz w:val="18"/>
              </w:rPr>
              <w:t>испр</w:t>
            </w:r>
            <w:proofErr w:type="spellEnd"/>
            <w:r w:rsidRPr="00124E46">
              <w:rPr>
                <w:color w:val="000000"/>
                <w:sz w:val="18"/>
              </w:rPr>
              <w:t>. и доп. – СПб., 2008.</w:t>
            </w:r>
          </w:p>
          <w:p w:rsidR="006A1840" w:rsidRPr="00124E46" w:rsidRDefault="006A1840" w:rsidP="006A1840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lastRenderedPageBreak/>
              <w:t xml:space="preserve">7.Энциклопедия «Тверская деревня» Лихославльский </w:t>
            </w:r>
            <w:proofErr w:type="gramStart"/>
            <w:r w:rsidRPr="00124E46">
              <w:rPr>
                <w:sz w:val="18"/>
              </w:rPr>
              <w:t>район»-</w:t>
            </w:r>
            <w:proofErr w:type="gramEnd"/>
            <w:r w:rsidRPr="00124E46">
              <w:rPr>
                <w:sz w:val="18"/>
              </w:rPr>
              <w:t>том 1 Изд.Тверь, 2011</w:t>
            </w:r>
          </w:p>
          <w:p w:rsidR="006A1840" w:rsidRPr="00124E46" w:rsidRDefault="006A1840" w:rsidP="006A1840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8.А.В.Терещенко «История культуры русского народа», Изд. Москва «Эскимо», 2007</w:t>
            </w:r>
          </w:p>
          <w:p w:rsidR="006A1840" w:rsidRPr="00124E46" w:rsidRDefault="006A1840" w:rsidP="006A1840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9.Филимонов В.П. «Русские обрядовые праздники», изд. Владимирская школа, Владимир,2004</w:t>
            </w:r>
          </w:p>
          <w:p w:rsidR="006A1840" w:rsidRPr="00124E46" w:rsidRDefault="006A1840" w:rsidP="006A1840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10.Г.Кисилева «Поклонимся великим тем годам», изд. Торжок, 2005</w:t>
            </w:r>
          </w:p>
          <w:p w:rsidR="006A1840" w:rsidRPr="00124E46" w:rsidRDefault="006A1840" w:rsidP="006A1840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proofErr w:type="gramStart"/>
            <w:r w:rsidRPr="00124E46">
              <w:rPr>
                <w:sz w:val="18"/>
              </w:rPr>
              <w:t>11.Г.Кисилева ,</w:t>
            </w:r>
            <w:proofErr w:type="gramEnd"/>
            <w:r w:rsidRPr="00124E46">
              <w:rPr>
                <w:sz w:val="18"/>
              </w:rPr>
              <w:t xml:space="preserve"> А Стародубцев «Дети войны», изд. Торжок, 2006 </w:t>
            </w:r>
          </w:p>
          <w:p w:rsidR="006A1840" w:rsidRPr="00124E46" w:rsidRDefault="006A1840" w:rsidP="006A1840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proofErr w:type="gramStart"/>
            <w:r w:rsidRPr="00124E46">
              <w:rPr>
                <w:sz w:val="18"/>
              </w:rPr>
              <w:t>12.Журналы»Сельская</w:t>
            </w:r>
            <w:proofErr w:type="gramEnd"/>
            <w:r w:rsidRPr="00124E46">
              <w:rPr>
                <w:sz w:val="18"/>
              </w:rPr>
              <w:t xml:space="preserve"> школа»</w:t>
            </w:r>
          </w:p>
          <w:p w:rsidR="006A1840" w:rsidRPr="00124E46" w:rsidRDefault="006A1840" w:rsidP="006A1840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13.Журналы «Воспитание школьников»</w:t>
            </w:r>
          </w:p>
          <w:p w:rsidR="006A1840" w:rsidRPr="00124E46" w:rsidRDefault="006A1840" w:rsidP="00B46A7F">
            <w:pPr>
              <w:numPr>
                <w:ilvl w:val="0"/>
                <w:numId w:val="2"/>
              </w:numPr>
              <w:ind w:left="0"/>
              <w:rPr>
                <w:sz w:val="18"/>
              </w:rPr>
            </w:pPr>
          </w:p>
        </w:tc>
      </w:tr>
    </w:tbl>
    <w:p w:rsidR="00C87E6A" w:rsidRPr="00294FED" w:rsidRDefault="00C87E6A" w:rsidP="00294FED">
      <w:pPr>
        <w:rPr>
          <w:sz w:val="20"/>
          <w:szCs w:val="28"/>
        </w:rPr>
      </w:pPr>
      <w:r w:rsidRPr="00294FED">
        <w:rPr>
          <w:b/>
          <w:bCs/>
          <w:sz w:val="20"/>
          <w:szCs w:val="28"/>
        </w:rPr>
        <w:lastRenderedPageBreak/>
        <w:t>Дополнительная общеобразовательная программа «Тропинка».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6975"/>
      </w:tblGrid>
      <w:tr w:rsidR="006A1840" w:rsidRPr="00124E46" w:rsidTr="00124E46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Классификация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виду - общеразвивающая, модифицированная</w:t>
            </w:r>
          </w:p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функциональному предназначению – туристско-краеведческая.</w:t>
            </w:r>
          </w:p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форме организации – индивидуально-ориентированная.</w:t>
            </w:r>
          </w:p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времени реализации – среднесрочная.</w:t>
            </w:r>
          </w:p>
          <w:p w:rsidR="006A1840" w:rsidRPr="00124E46" w:rsidRDefault="006A1840" w:rsidP="00B46A7F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возрастным особенностям – разновозрастная.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Составитель программы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proofErr w:type="spellStart"/>
            <w:r w:rsidRPr="00124E46">
              <w:rPr>
                <w:sz w:val="18"/>
              </w:rPr>
              <w:t>Шарова</w:t>
            </w:r>
            <w:proofErr w:type="spellEnd"/>
            <w:r w:rsidRPr="00124E46">
              <w:rPr>
                <w:sz w:val="18"/>
              </w:rPr>
              <w:t xml:space="preserve"> Вера Павловна</w:t>
            </w:r>
            <w:r w:rsidRPr="00124E46">
              <w:rPr>
                <w:color w:val="000000"/>
                <w:sz w:val="18"/>
              </w:rPr>
              <w:t>, педагог дополнительного образования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Целевая группа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Возраст: 6-10 лет</w:t>
            </w:r>
          </w:p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Наполняемость учебных групп:</w:t>
            </w:r>
          </w:p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1 год обучения – </w:t>
            </w:r>
            <w:r w:rsidR="007D331C" w:rsidRPr="00124E46">
              <w:rPr>
                <w:color w:val="000000"/>
                <w:sz w:val="18"/>
              </w:rPr>
              <w:t>не  менее 15</w:t>
            </w:r>
            <w:r w:rsidRPr="00124E46">
              <w:rPr>
                <w:color w:val="000000"/>
                <w:sz w:val="18"/>
              </w:rPr>
              <w:t xml:space="preserve"> человек; </w:t>
            </w:r>
          </w:p>
          <w:p w:rsidR="006A1840" w:rsidRPr="00124E46" w:rsidRDefault="006A1840" w:rsidP="007D331C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2 года обучения – </w:t>
            </w:r>
            <w:r w:rsidR="007D331C" w:rsidRPr="00124E46">
              <w:rPr>
                <w:color w:val="000000"/>
                <w:sz w:val="18"/>
              </w:rPr>
              <w:t xml:space="preserve">не более 12 </w:t>
            </w:r>
            <w:r w:rsidRPr="00124E46">
              <w:rPr>
                <w:color w:val="000000"/>
                <w:sz w:val="18"/>
              </w:rPr>
              <w:t xml:space="preserve"> человек.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Цель программы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rStyle w:val="c8"/>
                <w:sz w:val="18"/>
              </w:rPr>
              <w:t xml:space="preserve"> </w:t>
            </w:r>
            <w:r w:rsidRPr="00124E46">
              <w:rPr>
                <w:sz w:val="18"/>
              </w:rPr>
              <w:t> Создание условий для воспитания физически и нравственно здорового, социально адаптированного, самостоятельного гражданина России.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Задачи программы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C87E6A">
            <w:pPr>
              <w:jc w:val="both"/>
              <w:rPr>
                <w:sz w:val="18"/>
              </w:rPr>
            </w:pPr>
            <w:r w:rsidRPr="00124E46">
              <w:rPr>
                <w:rStyle w:val="c8"/>
                <w:i/>
                <w:iCs/>
                <w:sz w:val="18"/>
              </w:rPr>
              <w:t xml:space="preserve"> </w:t>
            </w:r>
            <w:r w:rsidRPr="00124E46">
              <w:rPr>
                <w:rStyle w:val="c8"/>
                <w:iCs/>
                <w:sz w:val="18"/>
              </w:rPr>
              <w:t>В</w:t>
            </w:r>
            <w:r w:rsidRPr="00124E46">
              <w:rPr>
                <w:sz w:val="18"/>
              </w:rPr>
              <w:t>оспитание у школьников чувство патриотизма, бережного отношения к    природному и культурному наследию родного края;</w:t>
            </w:r>
          </w:p>
          <w:p w:rsidR="006A1840" w:rsidRPr="00124E46" w:rsidRDefault="006A1840" w:rsidP="00C87E6A">
            <w:pPr>
              <w:jc w:val="both"/>
              <w:rPr>
                <w:sz w:val="18"/>
              </w:rPr>
            </w:pPr>
            <w:r w:rsidRPr="00124E46">
              <w:rPr>
                <w:sz w:val="18"/>
              </w:rPr>
              <w:t xml:space="preserve"> Приобщение учащихся к самостоятельной поисково-исследовательской  деятельности;</w:t>
            </w:r>
          </w:p>
          <w:p w:rsidR="006A1840" w:rsidRPr="00124E46" w:rsidRDefault="006A1840" w:rsidP="00B275CB">
            <w:pPr>
              <w:jc w:val="both"/>
              <w:rPr>
                <w:sz w:val="18"/>
              </w:rPr>
            </w:pPr>
            <w:r w:rsidRPr="00124E46">
              <w:rPr>
                <w:sz w:val="18"/>
              </w:rPr>
              <w:t xml:space="preserve"> Совершенствование нравственного и физического развития детей и подростков.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Срок реализации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5E0FA4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2</w:t>
            </w:r>
            <w:r w:rsidR="006A1840" w:rsidRPr="00124E46">
              <w:rPr>
                <w:color w:val="000000"/>
                <w:sz w:val="18"/>
              </w:rPr>
              <w:t xml:space="preserve"> год</w:t>
            </w:r>
            <w:r w:rsidRPr="00124E46">
              <w:rPr>
                <w:color w:val="000000"/>
                <w:sz w:val="18"/>
              </w:rPr>
              <w:t>а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Режим занятий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7D331C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 1 год обучения – 2 раза в неделю по 1 часу</w:t>
            </w:r>
          </w:p>
          <w:p w:rsidR="007D331C" w:rsidRPr="00124E46" w:rsidRDefault="007D331C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2 год обучения 1 раз в неделю по 2 часа</w:t>
            </w:r>
          </w:p>
        </w:tc>
      </w:tr>
      <w:tr w:rsidR="006A1840" w:rsidRPr="00124E46" w:rsidTr="00124E46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AE53E0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Ожидаемые результаты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124E46" w:rsidRDefault="006A1840" w:rsidP="00253BB4">
            <w:pPr>
              <w:rPr>
                <w:sz w:val="18"/>
              </w:rPr>
            </w:pPr>
            <w:r w:rsidRPr="00124E46">
              <w:rPr>
                <w:rStyle w:val="c8c31"/>
                <w:i/>
                <w:iCs/>
                <w:sz w:val="18"/>
              </w:rPr>
              <w:t xml:space="preserve"> </w:t>
            </w:r>
            <w:r w:rsidRPr="00124E46">
              <w:rPr>
                <w:b/>
                <w:bCs/>
                <w:sz w:val="18"/>
              </w:rPr>
              <w:t>К концу </w:t>
            </w:r>
            <w:r w:rsidRPr="00124E46">
              <w:rPr>
                <w:b/>
                <w:bCs/>
                <w:sz w:val="18"/>
                <w:u w:val="single"/>
              </w:rPr>
              <w:t>первого года обучения</w:t>
            </w:r>
            <w:r w:rsidRPr="00124E46">
              <w:rPr>
                <w:b/>
                <w:bCs/>
                <w:sz w:val="18"/>
              </w:rPr>
              <w:t> ребенок узнает</w:t>
            </w:r>
            <w:r w:rsidRPr="00124E46">
              <w:rPr>
                <w:sz w:val="18"/>
              </w:rPr>
              <w:t>:</w:t>
            </w:r>
          </w:p>
          <w:p w:rsidR="006A1840" w:rsidRPr="00124E46" w:rsidRDefault="006A1840" w:rsidP="00253BB4">
            <w:pPr>
              <w:numPr>
                <w:ilvl w:val="0"/>
                <w:numId w:val="3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о пользе занятий туризмом и спортом;</w:t>
            </w:r>
          </w:p>
          <w:p w:rsidR="006A1840" w:rsidRPr="00124E46" w:rsidRDefault="006A1840" w:rsidP="00253BB4">
            <w:pPr>
              <w:numPr>
                <w:ilvl w:val="0"/>
                <w:numId w:val="3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место работы родителей</w:t>
            </w:r>
          </w:p>
          <w:p w:rsidR="006A1840" w:rsidRPr="00124E46" w:rsidRDefault="006A1840" w:rsidP="00253BB4">
            <w:pPr>
              <w:numPr>
                <w:ilvl w:val="0"/>
                <w:numId w:val="3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своих близких родственников, их имена, кем приходятся;</w:t>
            </w:r>
          </w:p>
          <w:p w:rsidR="006A1840" w:rsidRPr="00124E46" w:rsidRDefault="006A1840" w:rsidP="00253BB4">
            <w:pPr>
              <w:numPr>
                <w:ilvl w:val="0"/>
                <w:numId w:val="3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технику безопасности при проведении прогулок и походов;</w:t>
            </w:r>
          </w:p>
          <w:p w:rsidR="006A1840" w:rsidRPr="00124E46" w:rsidRDefault="006A1840" w:rsidP="00253BB4">
            <w:pPr>
              <w:numPr>
                <w:ilvl w:val="0"/>
                <w:numId w:val="3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туристские должности в походе, их содержание;</w:t>
            </w:r>
          </w:p>
          <w:p w:rsidR="006A1840" w:rsidRPr="00124E46" w:rsidRDefault="006A1840" w:rsidP="00253BB4">
            <w:pPr>
              <w:numPr>
                <w:ilvl w:val="0"/>
                <w:numId w:val="3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виды водоемов, водоемы своего населенного пункта;</w:t>
            </w:r>
          </w:p>
          <w:p w:rsidR="006A1840" w:rsidRPr="00124E46" w:rsidRDefault="006A1840" w:rsidP="00253BB4">
            <w:pPr>
              <w:numPr>
                <w:ilvl w:val="0"/>
                <w:numId w:val="3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основные правила охраны природы.</w:t>
            </w:r>
          </w:p>
          <w:p w:rsidR="006A1840" w:rsidRPr="00124E46" w:rsidRDefault="006A1840" w:rsidP="00253BB4">
            <w:pPr>
              <w:rPr>
                <w:sz w:val="18"/>
              </w:rPr>
            </w:pPr>
            <w:r w:rsidRPr="00124E46">
              <w:rPr>
                <w:b/>
                <w:bCs/>
                <w:sz w:val="18"/>
              </w:rPr>
              <w:t>Получит возможность научиться</w:t>
            </w:r>
            <w:r w:rsidRPr="00124E46">
              <w:rPr>
                <w:sz w:val="18"/>
              </w:rPr>
              <w:t>:</w:t>
            </w:r>
          </w:p>
          <w:p w:rsidR="006A1840" w:rsidRPr="00124E46" w:rsidRDefault="006A1840" w:rsidP="00253BB4">
            <w:pPr>
              <w:numPr>
                <w:ilvl w:val="0"/>
                <w:numId w:val="4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рассказывать о детстве своих старших родственников;</w:t>
            </w:r>
          </w:p>
          <w:p w:rsidR="006A1840" w:rsidRPr="00124E46" w:rsidRDefault="006A1840" w:rsidP="00253BB4">
            <w:pPr>
              <w:numPr>
                <w:ilvl w:val="0"/>
                <w:numId w:val="4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ориентироваться в своем микрорайоне;</w:t>
            </w:r>
          </w:p>
          <w:p w:rsidR="006A1840" w:rsidRPr="00124E46" w:rsidRDefault="006A1840" w:rsidP="00253BB4">
            <w:pPr>
              <w:numPr>
                <w:ilvl w:val="0"/>
                <w:numId w:val="4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вести наблюдения в походе и делать соответствующие записи в походный дневник;</w:t>
            </w:r>
          </w:p>
          <w:p w:rsidR="006A1840" w:rsidRPr="00124E46" w:rsidRDefault="006A1840" w:rsidP="00253BB4">
            <w:pPr>
              <w:numPr>
                <w:ilvl w:val="0"/>
                <w:numId w:val="4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определять типичных представителей растительного и животного мира своей местности по внешнему виду;</w:t>
            </w:r>
          </w:p>
          <w:p w:rsidR="006A1840" w:rsidRPr="00124E46" w:rsidRDefault="006A1840" w:rsidP="00253BB4">
            <w:pPr>
              <w:numPr>
                <w:ilvl w:val="0"/>
                <w:numId w:val="4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находить стороны горизонта по компасу; местным признакам;</w:t>
            </w:r>
          </w:p>
          <w:p w:rsidR="006A1840" w:rsidRPr="00124E46" w:rsidRDefault="006A1840" w:rsidP="00253BB4">
            <w:pPr>
              <w:numPr>
                <w:ilvl w:val="0"/>
                <w:numId w:val="4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укладывать рюкзак;</w:t>
            </w:r>
          </w:p>
          <w:p w:rsidR="006A1840" w:rsidRPr="00124E46" w:rsidRDefault="006A1840" w:rsidP="00253BB4">
            <w:pPr>
              <w:numPr>
                <w:ilvl w:val="0"/>
                <w:numId w:val="4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одеваться в поход "по погоде".</w:t>
            </w:r>
          </w:p>
          <w:p w:rsidR="006A1840" w:rsidRPr="00124E46" w:rsidRDefault="006A1840" w:rsidP="00253BB4">
            <w:pPr>
              <w:rPr>
                <w:sz w:val="18"/>
              </w:rPr>
            </w:pPr>
            <w:r w:rsidRPr="00124E46">
              <w:rPr>
                <w:b/>
                <w:bCs/>
                <w:sz w:val="18"/>
              </w:rPr>
              <w:t>К концу </w:t>
            </w:r>
            <w:r w:rsidRPr="00124E46">
              <w:rPr>
                <w:b/>
                <w:bCs/>
                <w:sz w:val="18"/>
                <w:u w:val="single"/>
              </w:rPr>
              <w:t>второго года обучения</w:t>
            </w:r>
            <w:r w:rsidRPr="00124E46">
              <w:rPr>
                <w:b/>
                <w:bCs/>
                <w:sz w:val="18"/>
              </w:rPr>
              <w:t> ребенок узнает:</w:t>
            </w:r>
          </w:p>
          <w:p w:rsidR="006A1840" w:rsidRPr="00124E46" w:rsidRDefault="006A1840" w:rsidP="00253BB4">
            <w:pPr>
              <w:numPr>
                <w:ilvl w:val="0"/>
                <w:numId w:val="5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основные события в истории своей деревни;</w:t>
            </w:r>
          </w:p>
          <w:p w:rsidR="006A1840" w:rsidRPr="00124E46" w:rsidRDefault="006A1840" w:rsidP="00253BB4">
            <w:pPr>
              <w:numPr>
                <w:ilvl w:val="0"/>
                <w:numId w:val="5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современные события в культурной жизни своего села</w:t>
            </w:r>
          </w:p>
          <w:p w:rsidR="006A1840" w:rsidRPr="00124E46" w:rsidRDefault="006A1840" w:rsidP="00253BB4">
            <w:pPr>
              <w:numPr>
                <w:ilvl w:val="0"/>
                <w:numId w:val="5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месторасположение социально-значимых объектов села;</w:t>
            </w:r>
          </w:p>
          <w:p w:rsidR="006A1840" w:rsidRPr="00124E46" w:rsidRDefault="006A1840" w:rsidP="00253BB4">
            <w:pPr>
              <w:numPr>
                <w:ilvl w:val="0"/>
                <w:numId w:val="5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месторасположение села на карте области;</w:t>
            </w:r>
          </w:p>
          <w:p w:rsidR="006A1840" w:rsidRPr="00124E46" w:rsidRDefault="006A1840" w:rsidP="00253BB4">
            <w:pPr>
              <w:numPr>
                <w:ilvl w:val="0"/>
                <w:numId w:val="5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традиционные русские праздники;</w:t>
            </w:r>
          </w:p>
          <w:p w:rsidR="006A1840" w:rsidRPr="00124E46" w:rsidRDefault="006A1840" w:rsidP="00253BB4">
            <w:pPr>
              <w:numPr>
                <w:ilvl w:val="0"/>
                <w:numId w:val="5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реки и дороги своего района;</w:t>
            </w:r>
          </w:p>
          <w:p w:rsidR="006A1840" w:rsidRPr="00124E46" w:rsidRDefault="006A1840" w:rsidP="00253BB4">
            <w:pPr>
              <w:numPr>
                <w:ilvl w:val="0"/>
                <w:numId w:val="5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приемы самоконтроля;</w:t>
            </w:r>
          </w:p>
          <w:p w:rsidR="006A1840" w:rsidRPr="00124E46" w:rsidRDefault="006A1840" w:rsidP="00253BB4">
            <w:pPr>
              <w:numPr>
                <w:ilvl w:val="0"/>
                <w:numId w:val="5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растения и животных своего района, занесенных в "Красную книгу".</w:t>
            </w:r>
          </w:p>
          <w:p w:rsidR="006A1840" w:rsidRPr="00124E46" w:rsidRDefault="006A1840" w:rsidP="00253BB4">
            <w:pPr>
              <w:rPr>
                <w:sz w:val="18"/>
              </w:rPr>
            </w:pPr>
            <w:r w:rsidRPr="00124E46">
              <w:rPr>
                <w:b/>
                <w:bCs/>
                <w:sz w:val="18"/>
              </w:rPr>
              <w:t>Получит возможность научиться:</w:t>
            </w:r>
          </w:p>
          <w:p w:rsidR="006A1840" w:rsidRPr="00124E46" w:rsidRDefault="006A1840" w:rsidP="00253BB4">
            <w:pPr>
              <w:numPr>
                <w:ilvl w:val="0"/>
                <w:numId w:val="6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устанавливать контакт с людьми, с которыми приходится общаться во время экскурсий и походов;</w:t>
            </w:r>
          </w:p>
          <w:p w:rsidR="006A1840" w:rsidRPr="00124E46" w:rsidRDefault="006A1840" w:rsidP="00253BB4">
            <w:pPr>
              <w:numPr>
                <w:ilvl w:val="0"/>
                <w:numId w:val="6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сделать сообщение об интересных объектах города и района;</w:t>
            </w:r>
          </w:p>
          <w:p w:rsidR="006A1840" w:rsidRPr="00124E46" w:rsidRDefault="006A1840" w:rsidP="00253BB4">
            <w:pPr>
              <w:numPr>
                <w:ilvl w:val="0"/>
                <w:numId w:val="6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составить маршрут экскурсии однодневного похода к интересным объектам города и района;</w:t>
            </w:r>
          </w:p>
          <w:p w:rsidR="006A1840" w:rsidRPr="00124E46" w:rsidRDefault="006A1840" w:rsidP="00253BB4">
            <w:pPr>
              <w:numPr>
                <w:ilvl w:val="0"/>
                <w:numId w:val="6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ориентироваться по карте и компасу;</w:t>
            </w:r>
          </w:p>
          <w:p w:rsidR="006A1840" w:rsidRPr="00124E46" w:rsidRDefault="006A1840" w:rsidP="00253BB4">
            <w:pPr>
              <w:numPr>
                <w:ilvl w:val="0"/>
                <w:numId w:val="6"/>
              </w:numPr>
              <w:ind w:left="0"/>
              <w:rPr>
                <w:sz w:val="18"/>
              </w:rPr>
            </w:pPr>
            <w:r w:rsidRPr="00124E46">
              <w:rPr>
                <w:sz w:val="18"/>
              </w:rPr>
              <w:t>приготовить пищу на костре;</w:t>
            </w:r>
          </w:p>
          <w:p w:rsidR="006A1840" w:rsidRPr="00124E46" w:rsidRDefault="006A1840" w:rsidP="005E0FA4">
            <w:pPr>
              <w:numPr>
                <w:ilvl w:val="0"/>
                <w:numId w:val="6"/>
              </w:numPr>
              <w:ind w:left="0"/>
              <w:rPr>
                <w:color w:val="FF0000"/>
                <w:sz w:val="18"/>
              </w:rPr>
            </w:pPr>
            <w:r w:rsidRPr="00124E46">
              <w:rPr>
                <w:sz w:val="18"/>
              </w:rPr>
              <w:t>пользоваться предметами личного ремонтного набора.</w:t>
            </w:r>
          </w:p>
        </w:tc>
      </w:tr>
      <w:tr w:rsidR="006A1840" w:rsidRPr="00967EB1" w:rsidTr="00124E46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967EB1" w:rsidRDefault="006A1840" w:rsidP="00AE53E0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lastRenderedPageBreak/>
              <w:t>Литература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sz w:val="16"/>
                <w:szCs w:val="16"/>
              </w:rPr>
              <w:t xml:space="preserve"> 1. </w:t>
            </w:r>
            <w:r w:rsidRPr="00967EB1">
              <w:rPr>
                <w:color w:val="262626"/>
                <w:sz w:val="16"/>
                <w:szCs w:val="16"/>
              </w:rPr>
              <w:t xml:space="preserve">Алешин, В. М. Туристская топография [Текст] / В. М. Алешин // М.: </w:t>
            </w:r>
            <w:proofErr w:type="spellStart"/>
            <w:r w:rsidRPr="00967EB1">
              <w:rPr>
                <w:color w:val="262626"/>
                <w:sz w:val="16"/>
                <w:szCs w:val="16"/>
              </w:rPr>
              <w:t>Профиздат</w:t>
            </w:r>
            <w:proofErr w:type="spellEnd"/>
            <w:r w:rsidRPr="00967EB1">
              <w:rPr>
                <w:color w:val="262626"/>
                <w:sz w:val="16"/>
                <w:szCs w:val="16"/>
              </w:rPr>
              <w:t>, 2011. - 285 с.</w:t>
            </w:r>
          </w:p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color w:val="262626"/>
                <w:sz w:val="16"/>
                <w:szCs w:val="16"/>
              </w:rPr>
              <w:t>2. Бардин, К.В. Азбука туризма [Текст] / К.В. Бардин// М.: Просвещение, 2013. - 176 с.</w:t>
            </w:r>
          </w:p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color w:val="262626"/>
                <w:sz w:val="16"/>
                <w:szCs w:val="16"/>
              </w:rPr>
              <w:t>3. Баринов, А.В. Чрезвычайные ситуации природного характера и защита от них [Текст] / А.В. Баринов // М.: ВЛАДОС-ПРЕСС, 2012 - 496 с.</w:t>
            </w:r>
          </w:p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color w:val="262626"/>
                <w:sz w:val="16"/>
                <w:szCs w:val="16"/>
              </w:rPr>
              <w:t>4. Волович, В.Г. С природой один на один [Текст] / В.Г. Волович // М.: Военное издательство, 2009. - 260 с.</w:t>
            </w:r>
          </w:p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color w:val="262626"/>
                <w:sz w:val="16"/>
                <w:szCs w:val="16"/>
              </w:rPr>
              <w:t xml:space="preserve">5. </w:t>
            </w:r>
            <w:proofErr w:type="spellStart"/>
            <w:r w:rsidRPr="00967EB1">
              <w:rPr>
                <w:color w:val="262626"/>
                <w:sz w:val="16"/>
                <w:szCs w:val="16"/>
              </w:rPr>
              <w:t>Драгачев</w:t>
            </w:r>
            <w:proofErr w:type="spellEnd"/>
            <w:r w:rsidRPr="00967EB1">
              <w:rPr>
                <w:color w:val="262626"/>
                <w:sz w:val="16"/>
                <w:szCs w:val="16"/>
              </w:rPr>
              <w:t xml:space="preserve">, С. П. Туризм и здоровье [Текст] / С. П. </w:t>
            </w:r>
            <w:proofErr w:type="spellStart"/>
            <w:r w:rsidRPr="00967EB1">
              <w:rPr>
                <w:color w:val="262626"/>
                <w:sz w:val="16"/>
                <w:szCs w:val="16"/>
              </w:rPr>
              <w:t>Драгачев</w:t>
            </w:r>
            <w:proofErr w:type="spellEnd"/>
            <w:r w:rsidRPr="00967EB1">
              <w:rPr>
                <w:color w:val="262626"/>
                <w:sz w:val="16"/>
                <w:szCs w:val="16"/>
              </w:rPr>
              <w:t>// М.: Знание, 2014. - 345 с.</w:t>
            </w:r>
          </w:p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color w:val="262626"/>
                <w:sz w:val="16"/>
                <w:szCs w:val="16"/>
              </w:rPr>
              <w:t>6. Ильичев, А.А. Популярная энциклопедия выживания [Текст] / А.А. Ильичев, // М.: ЭКСМО-ПРЕСС, 2012. - 496с.</w:t>
            </w:r>
          </w:p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color w:val="262626"/>
                <w:sz w:val="16"/>
                <w:szCs w:val="16"/>
              </w:rPr>
              <w:t xml:space="preserve">7. </w:t>
            </w:r>
            <w:proofErr w:type="spellStart"/>
            <w:r w:rsidRPr="00967EB1">
              <w:rPr>
                <w:color w:val="262626"/>
                <w:sz w:val="16"/>
                <w:szCs w:val="16"/>
              </w:rPr>
              <w:t>Коструб</w:t>
            </w:r>
            <w:proofErr w:type="spellEnd"/>
            <w:r w:rsidRPr="00967EB1">
              <w:rPr>
                <w:color w:val="262626"/>
                <w:sz w:val="16"/>
                <w:szCs w:val="16"/>
              </w:rPr>
              <w:t xml:space="preserve">, А. А. Медицинский справочник туриста [Текст] / А. А. </w:t>
            </w:r>
            <w:proofErr w:type="spellStart"/>
            <w:r w:rsidRPr="00967EB1">
              <w:rPr>
                <w:color w:val="262626"/>
                <w:sz w:val="16"/>
                <w:szCs w:val="16"/>
              </w:rPr>
              <w:t>Коструб</w:t>
            </w:r>
            <w:proofErr w:type="spellEnd"/>
            <w:r w:rsidRPr="00967EB1">
              <w:rPr>
                <w:color w:val="262626"/>
                <w:sz w:val="16"/>
                <w:szCs w:val="16"/>
              </w:rPr>
              <w:t xml:space="preserve"> // М.: Знание, 2007. - 231 с.</w:t>
            </w:r>
          </w:p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8. Алексеев В.А. 300 вопросов и ответов о животных. - Ярославль: Академия развития, 1997, - 238 с., - (Серия: «Расширяем кругозор детей»).</w:t>
            </w:r>
          </w:p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 xml:space="preserve">9. Кузнецова М.А., </w:t>
            </w:r>
            <w:proofErr w:type="spellStart"/>
            <w:r w:rsidRPr="00967EB1">
              <w:rPr>
                <w:color w:val="000000"/>
                <w:sz w:val="16"/>
                <w:szCs w:val="16"/>
              </w:rPr>
              <w:t>Резникова</w:t>
            </w:r>
            <w:proofErr w:type="spellEnd"/>
            <w:r w:rsidRPr="00967EB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67EB1">
              <w:rPr>
                <w:color w:val="000000"/>
                <w:sz w:val="16"/>
                <w:szCs w:val="16"/>
              </w:rPr>
              <w:t>А.С..</w:t>
            </w:r>
            <w:proofErr w:type="gramEnd"/>
            <w:r w:rsidRPr="00967EB1">
              <w:rPr>
                <w:color w:val="000000"/>
                <w:sz w:val="16"/>
                <w:szCs w:val="16"/>
              </w:rPr>
              <w:t xml:space="preserve"> Сказание о лекарственных растениях. – М.: </w:t>
            </w:r>
            <w:proofErr w:type="spellStart"/>
            <w:r w:rsidRPr="00967EB1">
              <w:rPr>
                <w:color w:val="000000"/>
                <w:sz w:val="16"/>
                <w:szCs w:val="16"/>
              </w:rPr>
              <w:t>Высш</w:t>
            </w:r>
            <w:proofErr w:type="spellEnd"/>
            <w:r w:rsidRPr="00967EB1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67EB1">
              <w:rPr>
                <w:color w:val="000000"/>
                <w:sz w:val="16"/>
                <w:szCs w:val="16"/>
              </w:rPr>
              <w:t>Шк</w:t>
            </w:r>
            <w:proofErr w:type="spellEnd"/>
            <w:r w:rsidRPr="00967EB1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967EB1">
              <w:rPr>
                <w:color w:val="000000"/>
                <w:sz w:val="16"/>
                <w:szCs w:val="16"/>
              </w:rPr>
              <w:t xml:space="preserve"> 1992. – 272 с.</w:t>
            </w:r>
          </w:p>
          <w:p w:rsidR="006A1840" w:rsidRPr="00967EB1" w:rsidRDefault="006A1840" w:rsidP="00B275CB">
            <w:pPr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967EB1">
              <w:rPr>
                <w:color w:val="262626"/>
                <w:sz w:val="16"/>
                <w:szCs w:val="16"/>
              </w:rPr>
              <w:t xml:space="preserve">10. </w:t>
            </w:r>
            <w:proofErr w:type="spellStart"/>
            <w:r w:rsidRPr="00967EB1">
              <w:rPr>
                <w:color w:val="262626"/>
                <w:sz w:val="16"/>
                <w:szCs w:val="16"/>
              </w:rPr>
              <w:t>Лукоянов</w:t>
            </w:r>
            <w:proofErr w:type="spellEnd"/>
            <w:r w:rsidRPr="00967EB1">
              <w:rPr>
                <w:color w:val="262626"/>
                <w:sz w:val="16"/>
                <w:szCs w:val="16"/>
              </w:rPr>
              <w:t xml:space="preserve">, П. И. Зимние спортивные походы [Текст] / П. И. </w:t>
            </w:r>
            <w:proofErr w:type="spellStart"/>
            <w:r w:rsidRPr="00967EB1">
              <w:rPr>
                <w:color w:val="262626"/>
                <w:sz w:val="16"/>
                <w:szCs w:val="16"/>
              </w:rPr>
              <w:t>Лукоянов</w:t>
            </w:r>
            <w:proofErr w:type="spellEnd"/>
            <w:r w:rsidRPr="00967EB1">
              <w:rPr>
                <w:color w:val="262626"/>
                <w:sz w:val="16"/>
                <w:szCs w:val="16"/>
              </w:rPr>
              <w:t xml:space="preserve"> // М.: </w:t>
            </w:r>
            <w:proofErr w:type="spellStart"/>
            <w:r w:rsidRPr="00967EB1">
              <w:rPr>
                <w:color w:val="262626"/>
                <w:sz w:val="16"/>
                <w:szCs w:val="16"/>
              </w:rPr>
              <w:t>Физк</w:t>
            </w:r>
            <w:proofErr w:type="spellEnd"/>
            <w:r w:rsidRPr="00967EB1">
              <w:rPr>
                <w:color w:val="262626"/>
                <w:sz w:val="16"/>
                <w:szCs w:val="16"/>
              </w:rPr>
              <w:t>. и спорт, 2013 - 192 с</w:t>
            </w:r>
          </w:p>
        </w:tc>
      </w:tr>
    </w:tbl>
    <w:p w:rsidR="00967EB1" w:rsidRPr="00967EB1" w:rsidRDefault="00967EB1" w:rsidP="00294FED">
      <w:pPr>
        <w:rPr>
          <w:sz w:val="16"/>
          <w:szCs w:val="16"/>
        </w:rPr>
      </w:pPr>
      <w:r w:rsidRPr="00967EB1">
        <w:rPr>
          <w:b/>
          <w:bCs/>
          <w:sz w:val="16"/>
          <w:szCs w:val="16"/>
        </w:rPr>
        <w:t>Дополнительная общеобразовательная программа «Азимут».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6975"/>
      </w:tblGrid>
      <w:tr w:rsidR="00967EB1" w:rsidRPr="00967EB1" w:rsidTr="006F22AB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Классификация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По виду - общеразвивающая, модифицированная</w:t>
            </w:r>
          </w:p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По функциональному предназначению – туристско-краеведческая.</w:t>
            </w:r>
          </w:p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По форме организации – индивидуально-ориентированная.</w:t>
            </w:r>
          </w:p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По времени реализации – среднесрочная.</w:t>
            </w:r>
          </w:p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По возрастным особенностям – разновозрастная.</w:t>
            </w:r>
          </w:p>
        </w:tc>
      </w:tr>
      <w:tr w:rsidR="00967EB1" w:rsidRPr="00967EB1" w:rsidTr="006F22AB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Составитель программы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67EB1">
              <w:rPr>
                <w:sz w:val="16"/>
                <w:szCs w:val="16"/>
              </w:rPr>
              <w:t>Вознова</w:t>
            </w:r>
            <w:proofErr w:type="spellEnd"/>
            <w:r w:rsidRPr="00967EB1">
              <w:rPr>
                <w:sz w:val="16"/>
                <w:szCs w:val="16"/>
              </w:rPr>
              <w:t xml:space="preserve"> Галина Владимировна</w:t>
            </w:r>
            <w:r w:rsidRPr="00967EB1">
              <w:rPr>
                <w:color w:val="000000"/>
                <w:sz w:val="16"/>
                <w:szCs w:val="16"/>
              </w:rPr>
              <w:t xml:space="preserve"> педагог дополнительного образования</w:t>
            </w:r>
          </w:p>
        </w:tc>
      </w:tr>
      <w:tr w:rsidR="00967EB1" w:rsidRPr="00967EB1" w:rsidTr="006F22AB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Целевая группа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Возраст: 8-11 лет</w:t>
            </w:r>
          </w:p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Наполняемость учебных групп:</w:t>
            </w:r>
          </w:p>
          <w:p w:rsidR="00967EB1" w:rsidRPr="00967EB1" w:rsidRDefault="00967EB1" w:rsidP="00967EB1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 xml:space="preserve">1 год обучения – </w:t>
            </w:r>
            <w:proofErr w:type="gramStart"/>
            <w:r w:rsidRPr="00967EB1">
              <w:rPr>
                <w:color w:val="000000"/>
                <w:sz w:val="16"/>
                <w:szCs w:val="16"/>
              </w:rPr>
              <w:t>не  менее</w:t>
            </w:r>
            <w:proofErr w:type="gramEnd"/>
            <w:r w:rsidRPr="00967EB1">
              <w:rPr>
                <w:color w:val="000000"/>
                <w:sz w:val="16"/>
                <w:szCs w:val="16"/>
              </w:rPr>
              <w:t xml:space="preserve"> 12 человек; </w:t>
            </w:r>
          </w:p>
        </w:tc>
      </w:tr>
      <w:tr w:rsidR="00967EB1" w:rsidRPr="00967EB1" w:rsidTr="006F22AB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rStyle w:val="c8"/>
                <w:sz w:val="16"/>
                <w:szCs w:val="16"/>
              </w:rPr>
              <w:t xml:space="preserve"> </w:t>
            </w:r>
            <w:r w:rsidRPr="00967EB1">
              <w:rPr>
                <w:sz w:val="16"/>
                <w:szCs w:val="16"/>
              </w:rPr>
              <w:t> Создание условий для воспитания физически и нравственно здорового, социально адаптированного, самостоятельного гражданина России.</w:t>
            </w:r>
          </w:p>
        </w:tc>
      </w:tr>
      <w:tr w:rsidR="00967EB1" w:rsidRPr="00967EB1" w:rsidTr="006F22AB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 xml:space="preserve">Задачи программы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jc w:val="both"/>
              <w:rPr>
                <w:sz w:val="16"/>
                <w:szCs w:val="16"/>
              </w:rPr>
            </w:pPr>
            <w:r w:rsidRPr="00967EB1">
              <w:rPr>
                <w:rStyle w:val="c8"/>
                <w:i/>
                <w:iCs/>
                <w:sz w:val="16"/>
                <w:szCs w:val="16"/>
              </w:rPr>
              <w:t xml:space="preserve"> </w:t>
            </w:r>
            <w:r w:rsidRPr="00967EB1">
              <w:rPr>
                <w:rStyle w:val="c8"/>
                <w:iCs/>
                <w:sz w:val="16"/>
                <w:szCs w:val="16"/>
              </w:rPr>
              <w:t>В</w:t>
            </w:r>
            <w:r w:rsidRPr="00967EB1">
              <w:rPr>
                <w:sz w:val="16"/>
                <w:szCs w:val="16"/>
              </w:rPr>
              <w:t>оспитание у школьников чувство патриотизма, бережного отношения к    природному и культурному наследию родного края;</w:t>
            </w:r>
          </w:p>
          <w:p w:rsidR="00967EB1" w:rsidRPr="00967EB1" w:rsidRDefault="00967EB1" w:rsidP="006F22AB">
            <w:pPr>
              <w:jc w:val="both"/>
              <w:rPr>
                <w:sz w:val="16"/>
                <w:szCs w:val="16"/>
              </w:rPr>
            </w:pPr>
            <w:r w:rsidRPr="00967EB1">
              <w:rPr>
                <w:sz w:val="16"/>
                <w:szCs w:val="16"/>
              </w:rPr>
              <w:t xml:space="preserve"> Приобщение учащихся к самостоятельной поисково-</w:t>
            </w:r>
            <w:proofErr w:type="gramStart"/>
            <w:r w:rsidRPr="00967EB1">
              <w:rPr>
                <w:sz w:val="16"/>
                <w:szCs w:val="16"/>
              </w:rPr>
              <w:t>исследовательской  деятельности</w:t>
            </w:r>
            <w:proofErr w:type="gramEnd"/>
            <w:r w:rsidRPr="00967EB1">
              <w:rPr>
                <w:sz w:val="16"/>
                <w:szCs w:val="16"/>
              </w:rPr>
              <w:t>;</w:t>
            </w:r>
          </w:p>
          <w:p w:rsidR="00967EB1" w:rsidRPr="00967EB1" w:rsidRDefault="00967EB1" w:rsidP="006F22AB">
            <w:pPr>
              <w:jc w:val="both"/>
              <w:rPr>
                <w:sz w:val="16"/>
                <w:szCs w:val="16"/>
              </w:rPr>
            </w:pPr>
            <w:r w:rsidRPr="00967EB1">
              <w:rPr>
                <w:sz w:val="16"/>
                <w:szCs w:val="16"/>
              </w:rPr>
              <w:t xml:space="preserve"> Совершенствование нравственного и физического развития детей и подростков.</w:t>
            </w:r>
          </w:p>
        </w:tc>
      </w:tr>
      <w:tr w:rsidR="00967EB1" w:rsidRPr="00967EB1" w:rsidTr="006F22AB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967EB1" w:rsidRPr="00967EB1" w:rsidTr="006F22AB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Режим занятий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967EB1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2 раза в неделю по 2 часа</w:t>
            </w:r>
          </w:p>
        </w:tc>
      </w:tr>
      <w:tr w:rsidR="00967EB1" w:rsidRPr="00967EB1" w:rsidTr="006F22AB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color w:val="000000"/>
                <w:sz w:val="16"/>
                <w:szCs w:val="16"/>
              </w:rPr>
            </w:pPr>
            <w:r w:rsidRPr="00967EB1">
              <w:rPr>
                <w:color w:val="000000"/>
                <w:sz w:val="16"/>
                <w:szCs w:val="16"/>
              </w:rPr>
              <w:t>Ожидаемые результаты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967EB1" w:rsidRDefault="00967EB1" w:rsidP="006F22AB">
            <w:pPr>
              <w:rPr>
                <w:sz w:val="16"/>
                <w:szCs w:val="16"/>
              </w:rPr>
            </w:pPr>
            <w:r w:rsidRPr="00967EB1">
              <w:rPr>
                <w:rStyle w:val="c8c31"/>
                <w:i/>
                <w:iCs/>
                <w:sz w:val="16"/>
                <w:szCs w:val="16"/>
              </w:rPr>
              <w:t xml:space="preserve"> </w:t>
            </w:r>
            <w:r w:rsidRPr="00967EB1">
              <w:rPr>
                <w:b/>
                <w:bCs/>
                <w:sz w:val="16"/>
                <w:szCs w:val="16"/>
              </w:rPr>
              <w:t xml:space="preserve">К концу </w:t>
            </w:r>
            <w:r w:rsidRPr="00967EB1">
              <w:rPr>
                <w:b/>
                <w:bCs/>
                <w:sz w:val="16"/>
                <w:szCs w:val="16"/>
                <w:u w:val="single"/>
              </w:rPr>
              <w:t>года обучения</w:t>
            </w:r>
            <w:r w:rsidRPr="00967EB1">
              <w:rPr>
                <w:b/>
                <w:bCs/>
                <w:sz w:val="16"/>
                <w:szCs w:val="16"/>
              </w:rPr>
              <w:t> ребенок узнает</w:t>
            </w:r>
            <w:r w:rsidRPr="00967EB1">
              <w:rPr>
                <w:sz w:val="16"/>
                <w:szCs w:val="16"/>
              </w:rPr>
              <w:t>:</w:t>
            </w:r>
          </w:p>
          <w:p w:rsidR="00967EB1" w:rsidRPr="00967EB1" w:rsidRDefault="00967EB1" w:rsidP="00967EB1">
            <w:pPr>
              <w:ind w:firstLine="709"/>
              <w:jc w:val="both"/>
              <w:rPr>
                <w:b/>
                <w:sz w:val="16"/>
                <w:szCs w:val="16"/>
              </w:rPr>
            </w:pPr>
            <w:r w:rsidRPr="00967EB1">
              <w:rPr>
                <w:b/>
                <w:sz w:val="16"/>
                <w:szCs w:val="16"/>
              </w:rPr>
              <w:t>Иметь представление: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ориентировании как вида спорта;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истории появления карты и компаса и областях их применения;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различиях между спортивной и топографической картами;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правилах поведения в природе;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видах туризма;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личном и групповом снаряжении туриста;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особенностях ориентирования в заданном направлении, по выбору, на маркированной трассе и в эстафетном ориентировании;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правилах организации бивака и правилах укладки рюкзака;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правилах приготовления пищи на костре;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гигиенических основах физических упражнений.</w:t>
            </w:r>
          </w:p>
          <w:p w:rsidR="00967EB1" w:rsidRPr="00967EB1" w:rsidRDefault="00967EB1" w:rsidP="00967EB1">
            <w:pPr>
              <w:pStyle w:val="a3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Знать: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Отличия спортивных карт от плана и схемы;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Смысл понятий: рельеф, гидрография, растительность, искусственные сооружения, ориентирования сторон горизонта, легенда КП, аварийный градус, грубый азимут, тормозной ориентир, привязка, экология;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условных знаков спортивной карты;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Способы определения сторон горизонта;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и принцип работы сом;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Правила ориентирования по линейным ориентирам;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Приемы ориентирования карты;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Способы выхода из леса при потери ориентировки;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Правила и рациональные приемы преодоления простейших природных препятствий;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Правила безопасного очага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 аптечки и способы наложения повязок;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Правила уличного движения и пользования общественным транспортом;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Профилактические мероприятия по предупреждению пищевых отравлений в полевых условиях;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Правила техники безопасности при проведении занятий, соревнований, в походах;</w:t>
            </w:r>
          </w:p>
          <w:p w:rsidR="00967EB1" w:rsidRPr="00967EB1" w:rsidRDefault="00967EB1" w:rsidP="00967EB1">
            <w:pPr>
              <w:pStyle w:val="a3"/>
              <w:spacing w:after="0" w:line="240" w:lineRule="auto"/>
              <w:ind w:left="1429" w:hanging="578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Уметь: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Изображать план-схему спортивного зала, коридоров школы, пришкольного участка;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Правильно называть и изображать значковым методом условные знаки спортивных карт;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Выполнять простейшие </w:t>
            </w:r>
            <w:proofErr w:type="spellStart"/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топодиктанты</w:t>
            </w:r>
            <w:proofErr w:type="spellEnd"/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задания и упражнения с картами;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Правильно осуществлять отметку КП;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Определять стороны горизонта, ориентировать карту;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Определять расстояния на местности и на карте различными способами;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Называть легенды КП словесно по рисункам, наблюдениям ориентиров на местности;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Ориентироваться вдоль канав, дорог, тропинок, водоемов, изгороди, края леса;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Осуществлять выбор пути из различных вариантов пути;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Определять направление движения с помощью карты и компаса;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Двигаться по местности с различной проходимостью;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Уверенно чувствовать себя в лесу;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Заканчивать простейшие дистанции в заданном направлении;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Выполнять различные упражнения на развитие восприятия, наблюдательности, чувства времени, внимания и воображения;</w:t>
            </w:r>
          </w:p>
          <w:p w:rsidR="00967EB1" w:rsidRPr="00967EB1" w:rsidRDefault="00967EB1" w:rsidP="00967EB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Выбирать простейшую и надежную привязку в районе КП;</w:t>
            </w:r>
          </w:p>
          <w:p w:rsidR="00967EB1" w:rsidRPr="00967EB1" w:rsidRDefault="00967EB1" w:rsidP="00967EB1">
            <w:pPr>
              <w:ind w:left="720"/>
              <w:rPr>
                <w:color w:val="FF0000"/>
                <w:sz w:val="16"/>
                <w:szCs w:val="16"/>
              </w:rPr>
            </w:pPr>
          </w:p>
        </w:tc>
      </w:tr>
      <w:tr w:rsidR="00967EB1" w:rsidRPr="00124E46" w:rsidTr="006F22AB">
        <w:trPr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124E46" w:rsidRDefault="00967EB1" w:rsidP="006F22AB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lastRenderedPageBreak/>
              <w:t>Литература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EB1" w:rsidRPr="00D64FC1" w:rsidRDefault="00967EB1" w:rsidP="00967EB1">
            <w:pPr>
              <w:spacing w:line="240" w:lineRule="atLeast"/>
              <w:ind w:firstLine="70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24E46">
              <w:rPr>
                <w:sz w:val="18"/>
              </w:rPr>
              <w:t xml:space="preserve"> </w:t>
            </w:r>
            <w:r w:rsidRPr="00D64FC1">
              <w:rPr>
                <w:rFonts w:eastAsia="Calibri"/>
                <w:b/>
                <w:sz w:val="20"/>
                <w:szCs w:val="20"/>
              </w:rPr>
              <w:t>Список литературы.</w:t>
            </w:r>
          </w:p>
          <w:p w:rsidR="00967EB1" w:rsidRPr="00E861C2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1C2">
              <w:rPr>
                <w:rFonts w:ascii="Times New Roman" w:hAnsi="Times New Roman"/>
                <w:sz w:val="20"/>
                <w:szCs w:val="20"/>
              </w:rPr>
              <w:t xml:space="preserve">Алексеев А.А. Питание в туристском походе. М.: </w:t>
            </w:r>
            <w:proofErr w:type="spellStart"/>
            <w:r w:rsidRPr="00E861C2">
              <w:rPr>
                <w:rFonts w:ascii="Times New Roman" w:hAnsi="Times New Roman"/>
                <w:sz w:val="20"/>
                <w:szCs w:val="20"/>
              </w:rPr>
              <w:t>ЦДЮТур</w:t>
            </w:r>
            <w:proofErr w:type="spellEnd"/>
            <w:r w:rsidRPr="00E861C2">
              <w:rPr>
                <w:rFonts w:ascii="Times New Roman" w:hAnsi="Times New Roman"/>
                <w:sz w:val="20"/>
                <w:szCs w:val="20"/>
              </w:rPr>
              <w:t xml:space="preserve"> МО РФ,2004.</w:t>
            </w:r>
          </w:p>
          <w:p w:rsidR="00967EB1" w:rsidRPr="00E861C2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Алешин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В.М.Карта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спортивном ориентировании.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1983.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>Жуков М.Н. Подвижные игры. М.: Издательский центр «Академия», 2000</w:t>
            </w:r>
          </w:p>
          <w:p w:rsidR="00967EB1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История Тверского края. Учебное пособие. Под общ.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ред.В.М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>. Воробьева. Тверь,2008.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Е.И. Начальная подготовка ориентировщика.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1985</w:t>
            </w:r>
          </w:p>
          <w:p w:rsidR="00967EB1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>Когда река Волга была рекой Уралом?! Сост. С.А. Герасимова. Тверь, 2011.</w:t>
            </w:r>
          </w:p>
          <w:p w:rsidR="00967EB1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136C">
              <w:rPr>
                <w:rFonts w:ascii="Times New Roman" w:hAnsi="Times New Roman"/>
                <w:sz w:val="20"/>
                <w:szCs w:val="20"/>
              </w:rPr>
              <w:t>.Козлова</w:t>
            </w:r>
            <w:proofErr w:type="gram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Ю.В., Ярошенко В.В. В поход с классом. М.: ТЦ Сфера, 2004.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Костроструб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А.А. Медицинский справочник туриста. М.: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Профиздат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>, 2008.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Кодыш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Э.Н., Константинов Ю.С. Туристские слеты и соревнования</w:t>
            </w:r>
            <w:proofErr w:type="gramStart"/>
            <w:r w:rsidRPr="008F136C">
              <w:rPr>
                <w:rFonts w:ascii="Times New Roman" w:hAnsi="Times New Roman"/>
                <w:sz w:val="20"/>
                <w:szCs w:val="20"/>
              </w:rPr>
              <w:t>. .</w:t>
            </w:r>
            <w:proofErr w:type="gram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М.: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Профиздат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>, 2004.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Колесникова Л.В. Спортивное ориентирование. Рабочая тетрадь. М.: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ЦДЮТур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МО РФ,2012.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Константинов Ю.С. Туристские слеты и соревнования учащихся. М.: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ЦДЮТур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МО РФ, 2000.</w:t>
            </w:r>
          </w:p>
          <w:p w:rsidR="00967EB1" w:rsidRDefault="00967EB1" w:rsidP="00967EB1">
            <w:pPr>
              <w:spacing w:line="240" w:lineRule="atLeast"/>
              <w:ind w:left="360"/>
              <w:jc w:val="both"/>
              <w:rPr>
                <w:rFonts w:eastAsia="Calibri"/>
                <w:sz w:val="20"/>
                <w:szCs w:val="20"/>
              </w:rPr>
            </w:pPr>
            <w:r w:rsidRPr="008F136C">
              <w:rPr>
                <w:rFonts w:eastAsia="Calibri"/>
                <w:sz w:val="20"/>
                <w:szCs w:val="20"/>
              </w:rPr>
              <w:t xml:space="preserve">Куликов В.М., Константинов Ю.С. Топография и ориентирование в туристском путешествии. М.: </w:t>
            </w:r>
            <w:proofErr w:type="spellStart"/>
            <w:r w:rsidRPr="008F136C">
              <w:rPr>
                <w:rFonts w:eastAsia="Calibri"/>
                <w:sz w:val="20"/>
                <w:szCs w:val="20"/>
              </w:rPr>
              <w:t>ЦДЮТур</w:t>
            </w:r>
            <w:proofErr w:type="spellEnd"/>
            <w:r w:rsidRPr="008F136C">
              <w:rPr>
                <w:rFonts w:eastAsia="Calibri"/>
                <w:sz w:val="20"/>
                <w:szCs w:val="20"/>
              </w:rPr>
              <w:t xml:space="preserve"> МО РФ, 2011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967EB1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Лукашов Ю. Спортивное ориентирование. Программа для учреждений дополнительного образования детей/ Ю. Лукашов,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В.Ченцов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М.: Советский спорт, 2005.</w:t>
            </w:r>
          </w:p>
          <w:p w:rsidR="00967EB1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Маслов А.Г., </w:t>
            </w:r>
            <w:proofErr w:type="gramStart"/>
            <w:r w:rsidRPr="008F136C">
              <w:rPr>
                <w:rFonts w:ascii="Times New Roman" w:hAnsi="Times New Roman"/>
                <w:sz w:val="20"/>
                <w:szCs w:val="20"/>
              </w:rPr>
              <w:t>Константинов  Ю.С.</w:t>
            </w:r>
            <w:proofErr w:type="gram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Дрогов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И.А. Лето, дети и туризм. М.: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ЦДЮТур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МО РФ, 2007.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Моргунова Т.Л. Обучающие и контрольные тесты по спортивному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ориентированию.-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ЦДЮТиК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2003. 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Памятники истории и культуры Калининской области. </w:t>
            </w:r>
            <w:proofErr w:type="gramStart"/>
            <w:r w:rsidRPr="008F136C">
              <w:rPr>
                <w:rFonts w:ascii="Times New Roman" w:hAnsi="Times New Roman"/>
                <w:sz w:val="20"/>
                <w:szCs w:val="20"/>
              </w:rPr>
              <w:t>Путеводитель./</w:t>
            </w:r>
            <w:proofErr w:type="gram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Сост. Э.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Шулепова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>. М., 2008.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Правила организации и проведения туристских соревнований учащихся Российской Федерации. М.: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ЦДЮТур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МО РФ, 2005.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Правила соревнований по спортивному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ориентированию. - М.: Федерация спортивного ориентирования России</w:t>
            </w:r>
            <w:r w:rsidRPr="008F136C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F13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Сборник официальных документов по детско-юношескому туризму, краеведению, организация отдыха детей и молодежи. М.: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ЦДЮТур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МО РФ, 2009.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 xml:space="preserve">Туристическая игротека. </w:t>
            </w:r>
            <w:proofErr w:type="gramStart"/>
            <w:r w:rsidRPr="008F136C">
              <w:rPr>
                <w:rFonts w:ascii="Times New Roman" w:hAnsi="Times New Roman"/>
                <w:sz w:val="20"/>
                <w:szCs w:val="20"/>
              </w:rPr>
              <w:t>Учеб.-</w:t>
            </w:r>
            <w:proofErr w:type="gram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метод. Пособие/Под ред. Константинова М.: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Гуманит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Изд.Центр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36C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8F136C">
              <w:rPr>
                <w:rFonts w:ascii="Times New Roman" w:hAnsi="Times New Roman"/>
                <w:sz w:val="20"/>
                <w:szCs w:val="20"/>
              </w:rPr>
              <w:t>, 2000.</w:t>
            </w:r>
          </w:p>
          <w:p w:rsidR="00967EB1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36C">
              <w:rPr>
                <w:rFonts w:ascii="Times New Roman" w:hAnsi="Times New Roman"/>
                <w:sz w:val="20"/>
                <w:szCs w:val="20"/>
              </w:rPr>
              <w:t>Энциклопедический словарь. Тверская область. Тверь, 2004.</w:t>
            </w:r>
          </w:p>
          <w:p w:rsidR="00967EB1" w:rsidRPr="008F136C" w:rsidRDefault="00967EB1" w:rsidP="00967EB1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«Азимут» Федерация спортивного ориентирования России.</w:t>
            </w:r>
          </w:p>
          <w:p w:rsidR="00967EB1" w:rsidRDefault="00967EB1" w:rsidP="00967EB1"/>
          <w:p w:rsidR="00967EB1" w:rsidRPr="00124E46" w:rsidRDefault="00967EB1" w:rsidP="006F22AB">
            <w:pPr>
              <w:numPr>
                <w:ilvl w:val="0"/>
                <w:numId w:val="2"/>
              </w:numPr>
              <w:ind w:left="0"/>
              <w:rPr>
                <w:sz w:val="18"/>
              </w:rPr>
            </w:pPr>
          </w:p>
        </w:tc>
      </w:tr>
    </w:tbl>
    <w:p w:rsidR="00294FED" w:rsidRPr="00294FED" w:rsidRDefault="00294FED" w:rsidP="00294FED">
      <w:pPr>
        <w:rPr>
          <w:sz w:val="20"/>
          <w:szCs w:val="28"/>
        </w:rPr>
      </w:pPr>
      <w:r w:rsidRPr="00294FED">
        <w:rPr>
          <w:b/>
          <w:bCs/>
          <w:sz w:val="20"/>
          <w:szCs w:val="28"/>
        </w:rPr>
        <w:t>Дополнительная общеобразовательная программа «</w:t>
      </w:r>
      <w:r>
        <w:rPr>
          <w:b/>
          <w:bCs/>
          <w:sz w:val="20"/>
          <w:szCs w:val="28"/>
        </w:rPr>
        <w:t>ЮСТС</w:t>
      </w:r>
      <w:r w:rsidRPr="00294FED">
        <w:rPr>
          <w:b/>
          <w:bCs/>
          <w:sz w:val="20"/>
          <w:szCs w:val="28"/>
        </w:rPr>
        <w:t>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137"/>
      </w:tblGrid>
      <w:tr w:rsidR="00294FED" w:rsidRPr="00124E46" w:rsidTr="000D7EC2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Классификация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виду - общеразвивающая, модифицированная</w:t>
            </w:r>
          </w:p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функциональному предназначению – туристско-краеведческая.</w:t>
            </w:r>
          </w:p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lastRenderedPageBreak/>
              <w:t>По форме организации – индивидуально-ориентированная.</w:t>
            </w:r>
          </w:p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времени реализации – среднесрочная.</w:t>
            </w:r>
          </w:p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По возрастным особенностям – разновозрастная.</w:t>
            </w:r>
          </w:p>
        </w:tc>
      </w:tr>
      <w:tr w:rsidR="00294FED" w:rsidRPr="00124E46" w:rsidTr="000D7EC2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lastRenderedPageBreak/>
              <w:t>Составитель программы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>
              <w:rPr>
                <w:sz w:val="18"/>
              </w:rPr>
              <w:t>Константинов Павел Анатольевич</w:t>
            </w:r>
            <w:bookmarkStart w:id="0" w:name="_GoBack"/>
            <w:bookmarkEnd w:id="0"/>
            <w:r w:rsidRPr="00124E46">
              <w:rPr>
                <w:color w:val="000000"/>
                <w:sz w:val="18"/>
              </w:rPr>
              <w:t>, педагог дополнительного образования</w:t>
            </w:r>
          </w:p>
        </w:tc>
      </w:tr>
      <w:tr w:rsidR="00294FED" w:rsidRPr="00124E46" w:rsidTr="000D7EC2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Целевая группа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Возраст: 11-15 лет</w:t>
            </w:r>
          </w:p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Наполняемость учебных групп не менее 12 человек.</w:t>
            </w:r>
          </w:p>
        </w:tc>
      </w:tr>
      <w:tr w:rsidR="00294FED" w:rsidRPr="00124E46" w:rsidTr="000D7EC2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Цель программы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spacing w:line="240" w:lineRule="atLeast"/>
              <w:jc w:val="both"/>
              <w:rPr>
                <w:color w:val="000000"/>
                <w:sz w:val="18"/>
              </w:rPr>
            </w:pPr>
            <w:proofErr w:type="gramStart"/>
            <w:r w:rsidRPr="00124E46">
              <w:rPr>
                <w:bCs/>
                <w:color w:val="000000"/>
                <w:sz w:val="18"/>
              </w:rPr>
              <w:t>Создание  условий</w:t>
            </w:r>
            <w:proofErr w:type="gramEnd"/>
            <w:r w:rsidRPr="00124E46">
              <w:rPr>
                <w:bCs/>
                <w:color w:val="000000"/>
                <w:sz w:val="18"/>
              </w:rPr>
              <w:t xml:space="preserve"> для</w:t>
            </w:r>
            <w:r w:rsidRPr="00124E46">
              <w:rPr>
                <w:b/>
                <w:bCs/>
                <w:color w:val="000000"/>
                <w:sz w:val="18"/>
              </w:rPr>
              <w:t xml:space="preserve"> </w:t>
            </w:r>
            <w:r w:rsidRPr="00124E46">
              <w:rPr>
                <w:sz w:val="18"/>
              </w:rPr>
              <w:t>овладения  теоретическими знаниями по краеведению, изучение исторического и культурного наследия  родного края, вовлечение учащихся в активную познавательную деятельность (</w:t>
            </w:r>
            <w:r w:rsidRPr="00124E46">
              <w:rPr>
                <w:color w:val="000000"/>
                <w:sz w:val="18"/>
              </w:rPr>
              <w:t>приобщение ребят к отечественной истории через изучение истории своей малой родины).</w:t>
            </w:r>
          </w:p>
        </w:tc>
      </w:tr>
      <w:tr w:rsidR="00294FED" w:rsidRPr="00124E46" w:rsidTr="000D7EC2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Задачи программы 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spacing w:line="240" w:lineRule="atLeast"/>
              <w:jc w:val="both"/>
              <w:rPr>
                <w:b/>
                <w:sz w:val="18"/>
              </w:rPr>
            </w:pPr>
            <w:r w:rsidRPr="00124E46">
              <w:rPr>
                <w:b/>
                <w:sz w:val="18"/>
              </w:rPr>
              <w:t>Обучить:</w:t>
            </w:r>
          </w:p>
          <w:p w:rsidR="00294FED" w:rsidRPr="00124E46" w:rsidRDefault="00294FED" w:rsidP="000D7EC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b/>
                <w:sz w:val="18"/>
              </w:rPr>
              <w:t>-</w:t>
            </w:r>
            <w:r w:rsidRPr="00124E46">
              <w:rPr>
                <w:color w:val="000000"/>
                <w:sz w:val="18"/>
              </w:rPr>
              <w:t xml:space="preserve"> правилам поведения в музее, дать представление о работе музее (раскрыть смысл понятий: экспонат, экскурсия, коллекция, экспозиция);</w:t>
            </w:r>
          </w:p>
          <w:p w:rsidR="00294FED" w:rsidRPr="00124E46" w:rsidRDefault="00294FED" w:rsidP="000D7EC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sz w:val="18"/>
              </w:rPr>
              <w:t xml:space="preserve">- азам научного поиска, </w:t>
            </w:r>
          </w:p>
          <w:p w:rsidR="00294FED" w:rsidRPr="00124E46" w:rsidRDefault="00294FED" w:rsidP="000D7EC2">
            <w:pPr>
              <w:spacing w:line="240" w:lineRule="atLeast"/>
              <w:jc w:val="both"/>
              <w:rPr>
                <w:sz w:val="18"/>
                <w:lang w:eastAsia="en-US"/>
              </w:rPr>
            </w:pPr>
            <w:r w:rsidRPr="00124E46">
              <w:rPr>
                <w:sz w:val="18"/>
              </w:rPr>
              <w:t>- методам исторического исследования.</w:t>
            </w:r>
          </w:p>
          <w:p w:rsidR="00294FED" w:rsidRPr="00124E46" w:rsidRDefault="00294FED" w:rsidP="000D7EC2">
            <w:pPr>
              <w:spacing w:line="240" w:lineRule="atLeast"/>
              <w:jc w:val="both"/>
              <w:rPr>
                <w:b/>
                <w:sz w:val="18"/>
              </w:rPr>
            </w:pPr>
            <w:r w:rsidRPr="00124E46">
              <w:rPr>
                <w:b/>
                <w:sz w:val="18"/>
              </w:rPr>
              <w:t>Способствовать развитию:</w:t>
            </w:r>
          </w:p>
          <w:p w:rsidR="00294FED" w:rsidRPr="00124E46" w:rsidRDefault="00294FED" w:rsidP="000D7EC2">
            <w:pPr>
              <w:spacing w:line="24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-интереса к родному краю, его истории и исторической науке,</w:t>
            </w:r>
          </w:p>
          <w:p w:rsidR="00294FED" w:rsidRPr="00124E46" w:rsidRDefault="00294FED" w:rsidP="000D7EC2">
            <w:pPr>
              <w:spacing w:line="240" w:lineRule="atLeast"/>
              <w:jc w:val="both"/>
              <w:rPr>
                <w:bCs/>
                <w:sz w:val="18"/>
              </w:rPr>
            </w:pPr>
            <w:r w:rsidRPr="00124E46">
              <w:rPr>
                <w:sz w:val="18"/>
              </w:rPr>
              <w:t xml:space="preserve">- развитию творческих способностей, инициативы, самостоятельности, наблюдательности, </w:t>
            </w:r>
          </w:p>
          <w:p w:rsidR="00294FED" w:rsidRPr="00124E46" w:rsidRDefault="00294FED" w:rsidP="000D7EC2">
            <w:pPr>
              <w:spacing w:line="240" w:lineRule="atLeast"/>
              <w:jc w:val="both"/>
              <w:rPr>
                <w:b/>
                <w:sz w:val="18"/>
              </w:rPr>
            </w:pPr>
            <w:r w:rsidRPr="00124E46">
              <w:rPr>
                <w:b/>
                <w:sz w:val="18"/>
              </w:rPr>
              <w:t>Способствовать воспитанию:</w:t>
            </w:r>
          </w:p>
          <w:p w:rsidR="00294FED" w:rsidRPr="00124E46" w:rsidRDefault="00294FED" w:rsidP="000D7EC2">
            <w:pPr>
              <w:spacing w:line="24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- гордости за свою малую родину, уважения к далеким предкам, к делам и трудам наших современников, гордости за успехи и достижения земляков,</w:t>
            </w:r>
          </w:p>
          <w:p w:rsidR="00294FED" w:rsidRPr="00124E46" w:rsidRDefault="00294FED" w:rsidP="000D7EC2">
            <w:pPr>
              <w:spacing w:line="24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-  интереса к культуре своей Родины, к истокам народного творчества;</w:t>
            </w:r>
          </w:p>
          <w:p w:rsidR="00294FED" w:rsidRPr="00124E46" w:rsidRDefault="00294FED" w:rsidP="000D7EC2">
            <w:pPr>
              <w:spacing w:line="24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- нравственной культуры, патриотизма, бережного отношения к природному, историческому наследию родного края.</w:t>
            </w:r>
          </w:p>
          <w:p w:rsidR="00294FED" w:rsidRPr="00124E46" w:rsidRDefault="00294FED" w:rsidP="000D7EC2">
            <w:pPr>
              <w:jc w:val="both"/>
              <w:rPr>
                <w:sz w:val="18"/>
              </w:rPr>
            </w:pPr>
          </w:p>
        </w:tc>
      </w:tr>
      <w:tr w:rsidR="00294FED" w:rsidRPr="00124E46" w:rsidTr="000D7EC2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Срок реализации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 1 год</w:t>
            </w:r>
          </w:p>
        </w:tc>
      </w:tr>
      <w:tr w:rsidR="00294FED" w:rsidRPr="00124E46" w:rsidTr="000D7EC2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Режим занятий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2 раза в неделю по 1 часу</w:t>
            </w:r>
          </w:p>
        </w:tc>
      </w:tr>
      <w:tr w:rsidR="00294FED" w:rsidRPr="00124E46" w:rsidTr="000D7EC2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Ожидаемые результаты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jc w:val="both"/>
              <w:rPr>
                <w:sz w:val="14"/>
                <w:szCs w:val="20"/>
                <w:lang w:eastAsia="en-US"/>
              </w:rPr>
            </w:pPr>
            <w:r w:rsidRPr="00124E46">
              <w:rPr>
                <w:sz w:val="18"/>
              </w:rPr>
              <w:t>- умение применять приобретенные знания по истории и культуре родного края на уроках истории, литературы, географии,</w:t>
            </w:r>
          </w:p>
          <w:p w:rsidR="00294FED" w:rsidRPr="00124E46" w:rsidRDefault="00294FED" w:rsidP="000D7EC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 пользоваться исторической и географической литературой и материалами,</w:t>
            </w:r>
          </w:p>
          <w:p w:rsidR="00294FED" w:rsidRPr="00124E46" w:rsidRDefault="00294FED" w:rsidP="000D7EC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 правильно рассуждать,</w:t>
            </w:r>
          </w:p>
          <w:p w:rsidR="00294FED" w:rsidRPr="00124E46" w:rsidRDefault="00294FED" w:rsidP="000D7EC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 анализировать события, выделять главное,</w:t>
            </w:r>
          </w:p>
          <w:p w:rsidR="00294FED" w:rsidRPr="00124E46" w:rsidRDefault="00294FED" w:rsidP="000D7EC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-овладение умением составлять и проводить экскурсии;</w:t>
            </w:r>
          </w:p>
          <w:p w:rsidR="00294FED" w:rsidRPr="00124E46" w:rsidRDefault="00294FED" w:rsidP="000D7EC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-знакомство с различными формами работы в музее(</w:t>
            </w:r>
            <w:proofErr w:type="gramStart"/>
            <w:r w:rsidRPr="00124E46">
              <w:rPr>
                <w:color w:val="000000"/>
                <w:sz w:val="18"/>
              </w:rPr>
              <w:t>фондовой,экспозиционной</w:t>
            </w:r>
            <w:proofErr w:type="gramEnd"/>
            <w:r w:rsidRPr="00124E46">
              <w:rPr>
                <w:color w:val="000000"/>
                <w:sz w:val="18"/>
              </w:rPr>
              <w:t>,экскурсионной,поисковой,культурно-массовой)</w:t>
            </w:r>
          </w:p>
          <w:p w:rsidR="00294FED" w:rsidRPr="00124E46" w:rsidRDefault="00294FED" w:rsidP="000D7EC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  -освоение навыков поисково-исследовательской </w:t>
            </w:r>
            <w:proofErr w:type="spellStart"/>
            <w:r w:rsidRPr="00124E46">
              <w:rPr>
                <w:color w:val="000000"/>
                <w:sz w:val="18"/>
              </w:rPr>
              <w:t>работы.сбора</w:t>
            </w:r>
            <w:proofErr w:type="spellEnd"/>
            <w:r w:rsidRPr="00124E46">
              <w:rPr>
                <w:color w:val="000000"/>
                <w:sz w:val="18"/>
              </w:rPr>
              <w:t xml:space="preserve"> краеведческого материала;</w:t>
            </w:r>
          </w:p>
          <w:p w:rsidR="00294FED" w:rsidRPr="00124E46" w:rsidRDefault="00294FED" w:rsidP="000D7EC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-Подготовка и проведение экскурсий для туристических групп;</w:t>
            </w:r>
          </w:p>
          <w:p w:rsidR="00294FED" w:rsidRPr="00124E46" w:rsidRDefault="00294FED" w:rsidP="000D7EC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b/>
                <w:bCs/>
                <w:i/>
                <w:iCs/>
                <w:color w:val="000000"/>
                <w:sz w:val="18"/>
              </w:rPr>
              <w:t>Учащиеся должны знать смысл понятий</w:t>
            </w:r>
            <w:r w:rsidRPr="00124E46">
              <w:rPr>
                <w:i/>
                <w:iCs/>
                <w:color w:val="000000"/>
                <w:sz w:val="18"/>
              </w:rPr>
              <w:t>:</w:t>
            </w:r>
            <w:r w:rsidRPr="00124E46">
              <w:rPr>
                <w:color w:val="000000"/>
                <w:sz w:val="18"/>
              </w:rPr>
              <w:t xml:space="preserve"> экспонат, экскурсия, коллекция, экспозиция, знать правила поведения в музее, знать, как предмет старины может рассказать историю родного края;</w:t>
            </w:r>
          </w:p>
          <w:p w:rsidR="00294FED" w:rsidRPr="00124E46" w:rsidRDefault="00294FED" w:rsidP="000D7EC2">
            <w:pPr>
              <w:shd w:val="clear" w:color="auto" w:fill="FFFFFF"/>
              <w:spacing w:line="240" w:lineRule="atLeast"/>
              <w:jc w:val="both"/>
              <w:rPr>
                <w:color w:val="FF0000"/>
                <w:sz w:val="18"/>
              </w:rPr>
            </w:pPr>
            <w:r w:rsidRPr="00124E46">
              <w:rPr>
                <w:b/>
                <w:bCs/>
                <w:i/>
                <w:iCs/>
                <w:color w:val="000000"/>
                <w:sz w:val="18"/>
              </w:rPr>
              <w:t>уметь</w:t>
            </w:r>
            <w:r w:rsidRPr="00124E46">
              <w:rPr>
                <w:color w:val="000000"/>
                <w:sz w:val="18"/>
              </w:rPr>
              <w:t xml:space="preserve"> вести себя в музее, уметь наблюдать за происходящим и интересоваться историей родного края, уметь уважительно относиться к предметам старины и к окружающим пожилым людям, уметь задавать вопросы, составлять рассказы, выступать перед аудиторией и слушать других.</w:t>
            </w:r>
          </w:p>
        </w:tc>
      </w:tr>
      <w:tr w:rsidR="00294FED" w:rsidRPr="00124E46" w:rsidTr="000D7EC2">
        <w:trPr>
          <w:tblCellSpacing w:w="0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Литература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FED" w:rsidRPr="00124E46" w:rsidRDefault="00294FED" w:rsidP="000D7EC2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1. Шкурко А. И. Методические рекомендации экскурсоводам школьных музеев. – М., 2013.</w:t>
            </w:r>
          </w:p>
          <w:p w:rsidR="00294FED" w:rsidRPr="00124E46" w:rsidRDefault="00294FED" w:rsidP="000D7EC2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2. Васнева Л. Программа школа юного экскурсовода. Ж. Воспитание школьников. № 9, 2007.</w:t>
            </w:r>
          </w:p>
          <w:p w:rsidR="00294FED" w:rsidRPr="00124E46" w:rsidRDefault="00294FED" w:rsidP="000D7EC2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>3.  Медведева Е. Б., Юхневич М. Ю. Музейная педагогика как новая научная дисциплина: Сборник «Культурно-образовательная деятельность музеев». - М., 2007. - С.102-105.</w:t>
            </w:r>
          </w:p>
          <w:p w:rsidR="00294FED" w:rsidRPr="00124E46" w:rsidRDefault="00294FED" w:rsidP="000D7EC2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4.  Музейная педагогика / Под ред. Н. М. </w:t>
            </w:r>
            <w:proofErr w:type="spellStart"/>
            <w:r w:rsidRPr="00124E46">
              <w:rPr>
                <w:color w:val="000000"/>
                <w:sz w:val="18"/>
              </w:rPr>
              <w:t>Ланковой</w:t>
            </w:r>
            <w:proofErr w:type="spellEnd"/>
            <w:r w:rsidRPr="00124E46">
              <w:rPr>
                <w:color w:val="000000"/>
                <w:sz w:val="18"/>
              </w:rPr>
              <w:t xml:space="preserve"> / Работа со школьниками в краеведческом музее. - М., 2011. - С.34-37.</w:t>
            </w:r>
          </w:p>
          <w:p w:rsidR="00294FED" w:rsidRPr="00124E46" w:rsidRDefault="00294FED" w:rsidP="000D7EC2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color w:val="000000"/>
                <w:sz w:val="18"/>
              </w:rPr>
              <w:t xml:space="preserve">5.  </w:t>
            </w:r>
            <w:proofErr w:type="spellStart"/>
            <w:r w:rsidRPr="00124E46">
              <w:rPr>
                <w:color w:val="000000"/>
                <w:sz w:val="18"/>
              </w:rPr>
              <w:t>Чуракова</w:t>
            </w:r>
            <w:proofErr w:type="spellEnd"/>
            <w:r w:rsidRPr="00124E46">
              <w:rPr>
                <w:color w:val="000000"/>
                <w:sz w:val="18"/>
              </w:rPr>
              <w:t xml:space="preserve"> Н., </w:t>
            </w:r>
            <w:proofErr w:type="spellStart"/>
            <w:r w:rsidRPr="00124E46">
              <w:rPr>
                <w:color w:val="000000"/>
                <w:sz w:val="18"/>
              </w:rPr>
              <w:t>Малаховская</w:t>
            </w:r>
            <w:proofErr w:type="spellEnd"/>
            <w:r w:rsidRPr="00124E46">
              <w:rPr>
                <w:color w:val="000000"/>
                <w:sz w:val="18"/>
              </w:rPr>
              <w:t xml:space="preserve"> О. Музей в твоём классе. - Академкнига,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24E46">
                <w:rPr>
                  <w:color w:val="000000"/>
                  <w:sz w:val="18"/>
                </w:rPr>
                <w:t>2006 г</w:t>
              </w:r>
            </w:smartTag>
          </w:p>
          <w:p w:rsidR="00294FED" w:rsidRPr="00124E46" w:rsidRDefault="00294FED" w:rsidP="000D7EC2">
            <w:pPr>
              <w:shd w:val="clear" w:color="auto" w:fill="FFFFFF"/>
              <w:spacing w:line="0" w:lineRule="atLeast"/>
              <w:jc w:val="both"/>
              <w:rPr>
                <w:color w:val="000000"/>
                <w:sz w:val="18"/>
              </w:rPr>
            </w:pPr>
            <w:r w:rsidRPr="00124E46">
              <w:rPr>
                <w:b/>
                <w:bCs/>
                <w:color w:val="000000"/>
                <w:sz w:val="18"/>
              </w:rPr>
              <w:t xml:space="preserve">6.  </w:t>
            </w:r>
            <w:r w:rsidRPr="00124E46">
              <w:rPr>
                <w:color w:val="000000"/>
                <w:sz w:val="18"/>
              </w:rPr>
              <w:t xml:space="preserve">Музейно-педагогическая программа "Здравствуй, музей!". Концепция, структура, содержание/ Авт. </w:t>
            </w:r>
            <w:proofErr w:type="gramStart"/>
            <w:r w:rsidRPr="00124E46">
              <w:rPr>
                <w:color w:val="000000"/>
                <w:sz w:val="18"/>
              </w:rPr>
              <w:t>кол.:</w:t>
            </w:r>
            <w:proofErr w:type="gramEnd"/>
            <w:r w:rsidRPr="00124E46">
              <w:rPr>
                <w:color w:val="000000"/>
                <w:sz w:val="18"/>
              </w:rPr>
              <w:t xml:space="preserve"> Б. </w:t>
            </w:r>
            <w:proofErr w:type="spellStart"/>
            <w:r w:rsidRPr="00124E46">
              <w:rPr>
                <w:color w:val="000000"/>
                <w:sz w:val="18"/>
              </w:rPr>
              <w:t>А.Столяров</w:t>
            </w:r>
            <w:proofErr w:type="spellEnd"/>
            <w:r w:rsidRPr="00124E46">
              <w:rPr>
                <w:color w:val="000000"/>
                <w:sz w:val="18"/>
              </w:rPr>
              <w:t xml:space="preserve">, А. </w:t>
            </w:r>
            <w:proofErr w:type="spellStart"/>
            <w:r w:rsidRPr="00124E46">
              <w:rPr>
                <w:color w:val="000000"/>
                <w:sz w:val="18"/>
              </w:rPr>
              <w:t>Г.Бойко</w:t>
            </w:r>
            <w:proofErr w:type="spellEnd"/>
            <w:r w:rsidRPr="00124E46">
              <w:rPr>
                <w:color w:val="000000"/>
                <w:sz w:val="18"/>
              </w:rPr>
              <w:t xml:space="preserve">, А. </w:t>
            </w:r>
            <w:proofErr w:type="spellStart"/>
            <w:r w:rsidRPr="00124E46">
              <w:rPr>
                <w:color w:val="000000"/>
                <w:sz w:val="18"/>
              </w:rPr>
              <w:t>Г.Сечин</w:t>
            </w:r>
            <w:proofErr w:type="spellEnd"/>
            <w:r w:rsidRPr="00124E46">
              <w:rPr>
                <w:color w:val="000000"/>
                <w:sz w:val="18"/>
              </w:rPr>
              <w:t xml:space="preserve">. - 3-е изд., </w:t>
            </w:r>
            <w:proofErr w:type="spellStart"/>
            <w:r w:rsidRPr="00124E46">
              <w:rPr>
                <w:color w:val="000000"/>
                <w:sz w:val="18"/>
              </w:rPr>
              <w:t>испр</w:t>
            </w:r>
            <w:proofErr w:type="spellEnd"/>
            <w:r w:rsidRPr="00124E46">
              <w:rPr>
                <w:color w:val="000000"/>
                <w:sz w:val="18"/>
              </w:rPr>
              <w:t xml:space="preserve">. и доп. – </w:t>
            </w:r>
            <w:proofErr w:type="gramStart"/>
            <w:r w:rsidRPr="00124E46">
              <w:rPr>
                <w:color w:val="000000"/>
                <w:sz w:val="18"/>
              </w:rPr>
              <w:t>СПб.,</w:t>
            </w:r>
            <w:proofErr w:type="gramEnd"/>
            <w:r w:rsidRPr="00124E46">
              <w:rPr>
                <w:color w:val="000000"/>
                <w:sz w:val="18"/>
              </w:rPr>
              <w:t xml:space="preserve"> 2008.</w:t>
            </w:r>
          </w:p>
          <w:p w:rsidR="00294FED" w:rsidRPr="00124E46" w:rsidRDefault="00294FED" w:rsidP="000D7EC2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 xml:space="preserve">7.Энциклопедия «Тверская деревня» Лихославльский </w:t>
            </w:r>
            <w:proofErr w:type="gramStart"/>
            <w:r w:rsidRPr="00124E46">
              <w:rPr>
                <w:sz w:val="18"/>
              </w:rPr>
              <w:t>район»-</w:t>
            </w:r>
            <w:proofErr w:type="gramEnd"/>
            <w:r w:rsidRPr="00124E46">
              <w:rPr>
                <w:sz w:val="18"/>
              </w:rPr>
              <w:t xml:space="preserve">том 1 </w:t>
            </w:r>
            <w:proofErr w:type="spellStart"/>
            <w:r w:rsidRPr="00124E46">
              <w:rPr>
                <w:sz w:val="18"/>
              </w:rPr>
              <w:t>Изд.Тверь</w:t>
            </w:r>
            <w:proofErr w:type="spellEnd"/>
            <w:r w:rsidRPr="00124E46">
              <w:rPr>
                <w:sz w:val="18"/>
              </w:rPr>
              <w:t>, 2011</w:t>
            </w:r>
          </w:p>
          <w:p w:rsidR="00294FED" w:rsidRPr="00124E46" w:rsidRDefault="00294FED" w:rsidP="000D7EC2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8.А.В.Терещенко «История культуры русского народа», Изд. Москва «Эскимо», 2007</w:t>
            </w:r>
          </w:p>
          <w:p w:rsidR="00294FED" w:rsidRPr="00124E46" w:rsidRDefault="00294FED" w:rsidP="000D7EC2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9.Филимонов В.П. «Русские обрядовые праздники», изд. Владимирская школа, Владимир,2004</w:t>
            </w:r>
          </w:p>
          <w:p w:rsidR="00294FED" w:rsidRPr="00124E46" w:rsidRDefault="00294FED" w:rsidP="000D7EC2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10.Г.Кисилева «Поклонимся великим тем годам», изд. Торжок, 2005</w:t>
            </w:r>
          </w:p>
          <w:p w:rsidR="00294FED" w:rsidRPr="00124E46" w:rsidRDefault="00294FED" w:rsidP="000D7EC2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proofErr w:type="gramStart"/>
            <w:r w:rsidRPr="00124E46">
              <w:rPr>
                <w:sz w:val="18"/>
              </w:rPr>
              <w:t>11.Г.Кисилева ,</w:t>
            </w:r>
            <w:proofErr w:type="gramEnd"/>
            <w:r w:rsidRPr="00124E46">
              <w:rPr>
                <w:sz w:val="18"/>
              </w:rPr>
              <w:t xml:space="preserve"> А Стародубцев «Дети войны», изд. Торжок, 2006 </w:t>
            </w:r>
          </w:p>
          <w:p w:rsidR="00294FED" w:rsidRPr="00124E46" w:rsidRDefault="00294FED" w:rsidP="000D7EC2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proofErr w:type="gramStart"/>
            <w:r w:rsidRPr="00124E46">
              <w:rPr>
                <w:sz w:val="18"/>
              </w:rPr>
              <w:t>12.Журналы»Сельская</w:t>
            </w:r>
            <w:proofErr w:type="gramEnd"/>
            <w:r w:rsidRPr="00124E46">
              <w:rPr>
                <w:sz w:val="18"/>
              </w:rPr>
              <w:t xml:space="preserve"> школа»</w:t>
            </w:r>
          </w:p>
          <w:p w:rsidR="00294FED" w:rsidRPr="00124E46" w:rsidRDefault="00294FED" w:rsidP="000D7EC2">
            <w:pPr>
              <w:pStyle w:val="p26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18"/>
              </w:rPr>
            </w:pPr>
            <w:r w:rsidRPr="00124E46">
              <w:rPr>
                <w:sz w:val="18"/>
              </w:rPr>
              <w:t>13.Журналы «Воспитание школьников»</w:t>
            </w:r>
          </w:p>
          <w:p w:rsidR="00294FED" w:rsidRPr="00124E46" w:rsidRDefault="00294FED" w:rsidP="000D7EC2">
            <w:pPr>
              <w:numPr>
                <w:ilvl w:val="0"/>
                <w:numId w:val="2"/>
              </w:numPr>
              <w:ind w:left="0"/>
              <w:rPr>
                <w:sz w:val="18"/>
              </w:rPr>
            </w:pPr>
          </w:p>
        </w:tc>
      </w:tr>
    </w:tbl>
    <w:p w:rsidR="00A3409C" w:rsidRPr="00124E46" w:rsidRDefault="00A3409C">
      <w:pPr>
        <w:rPr>
          <w:sz w:val="18"/>
        </w:rPr>
      </w:pPr>
    </w:p>
    <w:sectPr w:rsidR="00A3409C" w:rsidRPr="00124E46" w:rsidSect="00ED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52B1"/>
    <w:multiLevelType w:val="hybridMultilevel"/>
    <w:tmpl w:val="ED4C1AD8"/>
    <w:lvl w:ilvl="0" w:tplc="3A122E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FC5"/>
    <w:multiLevelType w:val="hybridMultilevel"/>
    <w:tmpl w:val="E2CE8EA6"/>
    <w:lvl w:ilvl="0" w:tplc="08DAD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D320C4"/>
    <w:multiLevelType w:val="hybridMultilevel"/>
    <w:tmpl w:val="CC20A63C"/>
    <w:lvl w:ilvl="0" w:tplc="3F2A8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26E6"/>
    <w:multiLevelType w:val="multilevel"/>
    <w:tmpl w:val="0002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37C6"/>
    <w:multiLevelType w:val="hybridMultilevel"/>
    <w:tmpl w:val="FCDAC66A"/>
    <w:lvl w:ilvl="0" w:tplc="08DA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E4FB3"/>
    <w:multiLevelType w:val="multilevel"/>
    <w:tmpl w:val="906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03C3B"/>
    <w:multiLevelType w:val="hybridMultilevel"/>
    <w:tmpl w:val="7F90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C218D"/>
    <w:multiLevelType w:val="multilevel"/>
    <w:tmpl w:val="889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165DD"/>
    <w:multiLevelType w:val="multilevel"/>
    <w:tmpl w:val="418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50605"/>
    <w:multiLevelType w:val="hybridMultilevel"/>
    <w:tmpl w:val="5276E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A0423B"/>
    <w:multiLevelType w:val="multilevel"/>
    <w:tmpl w:val="314E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0"/>
    <w:rsid w:val="00051EE1"/>
    <w:rsid w:val="00124E46"/>
    <w:rsid w:val="00253BB4"/>
    <w:rsid w:val="00294FED"/>
    <w:rsid w:val="003172C7"/>
    <w:rsid w:val="003D68AB"/>
    <w:rsid w:val="00506C9A"/>
    <w:rsid w:val="005E0FA4"/>
    <w:rsid w:val="00647ED0"/>
    <w:rsid w:val="006A1840"/>
    <w:rsid w:val="006B7BE6"/>
    <w:rsid w:val="007D331C"/>
    <w:rsid w:val="00884591"/>
    <w:rsid w:val="00967EB1"/>
    <w:rsid w:val="00A3409C"/>
    <w:rsid w:val="00A84F95"/>
    <w:rsid w:val="00B275CB"/>
    <w:rsid w:val="00C87E6A"/>
    <w:rsid w:val="00D22165"/>
    <w:rsid w:val="00DB35CA"/>
    <w:rsid w:val="00E24EDA"/>
    <w:rsid w:val="00ED4278"/>
    <w:rsid w:val="00E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B09BBF-0097-4904-9877-B03F68A7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c35">
    <w:name w:val="c53 c35"/>
    <w:basedOn w:val="a"/>
    <w:rsid w:val="00647ED0"/>
    <w:pPr>
      <w:spacing w:before="100" w:beforeAutospacing="1" w:after="100" w:afterAutospacing="1"/>
    </w:pPr>
  </w:style>
  <w:style w:type="character" w:customStyle="1" w:styleId="c8">
    <w:name w:val="c8"/>
    <w:basedOn w:val="a0"/>
    <w:rsid w:val="00647ED0"/>
  </w:style>
  <w:style w:type="character" w:customStyle="1" w:styleId="c8c31">
    <w:name w:val="c8 c31"/>
    <w:basedOn w:val="a0"/>
    <w:rsid w:val="00647ED0"/>
  </w:style>
  <w:style w:type="paragraph" w:styleId="a3">
    <w:name w:val="List Paragraph"/>
    <w:basedOn w:val="a"/>
    <w:uiPriority w:val="34"/>
    <w:qFormat/>
    <w:rsid w:val="00DB3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8">
    <w:name w:val="p18"/>
    <w:basedOn w:val="a"/>
    <w:rsid w:val="00A3409C"/>
    <w:pPr>
      <w:spacing w:before="100" w:beforeAutospacing="1" w:after="100" w:afterAutospacing="1"/>
    </w:pPr>
  </w:style>
  <w:style w:type="paragraph" w:customStyle="1" w:styleId="p7">
    <w:name w:val="p7"/>
    <w:basedOn w:val="a"/>
    <w:rsid w:val="00A3409C"/>
    <w:pPr>
      <w:spacing w:before="100" w:beforeAutospacing="1" w:after="100" w:afterAutospacing="1"/>
    </w:pPr>
  </w:style>
  <w:style w:type="character" w:customStyle="1" w:styleId="s3">
    <w:name w:val="s3"/>
    <w:basedOn w:val="a0"/>
    <w:rsid w:val="00A3409C"/>
  </w:style>
  <w:style w:type="paragraph" w:customStyle="1" w:styleId="p11">
    <w:name w:val="p11"/>
    <w:basedOn w:val="a"/>
    <w:rsid w:val="00C87E6A"/>
    <w:pPr>
      <w:spacing w:before="100" w:beforeAutospacing="1" w:after="100" w:afterAutospacing="1"/>
    </w:pPr>
  </w:style>
  <w:style w:type="paragraph" w:customStyle="1" w:styleId="p12">
    <w:name w:val="p12"/>
    <w:basedOn w:val="a"/>
    <w:rsid w:val="00C87E6A"/>
    <w:pPr>
      <w:spacing w:before="100" w:beforeAutospacing="1" w:after="100" w:afterAutospacing="1"/>
    </w:pPr>
  </w:style>
  <w:style w:type="character" w:customStyle="1" w:styleId="s5">
    <w:name w:val="s5"/>
    <w:basedOn w:val="a0"/>
    <w:rsid w:val="00C87E6A"/>
  </w:style>
  <w:style w:type="paragraph" w:customStyle="1" w:styleId="p13">
    <w:name w:val="p13"/>
    <w:basedOn w:val="a"/>
    <w:rsid w:val="00C87E6A"/>
    <w:pPr>
      <w:spacing w:before="100" w:beforeAutospacing="1" w:after="100" w:afterAutospacing="1"/>
    </w:pPr>
  </w:style>
  <w:style w:type="character" w:customStyle="1" w:styleId="s6">
    <w:name w:val="s6"/>
    <w:basedOn w:val="a0"/>
    <w:rsid w:val="00C87E6A"/>
  </w:style>
  <w:style w:type="paragraph" w:styleId="a4">
    <w:name w:val="Normal (Web)"/>
    <w:basedOn w:val="a"/>
    <w:semiHidden/>
    <w:unhideWhenUsed/>
    <w:rsid w:val="006A1840"/>
    <w:pPr>
      <w:spacing w:before="100" w:beforeAutospacing="1" w:after="100" w:afterAutospacing="1"/>
    </w:pPr>
    <w:rPr>
      <w:rFonts w:eastAsia="Calibri"/>
    </w:rPr>
  </w:style>
  <w:style w:type="paragraph" w:customStyle="1" w:styleId="p26">
    <w:name w:val="p26"/>
    <w:basedOn w:val="a"/>
    <w:rsid w:val="006A1840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124E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</cp:lastModifiedBy>
  <cp:revision>2</cp:revision>
  <cp:lastPrinted>2019-10-09T13:59:00Z</cp:lastPrinted>
  <dcterms:created xsi:type="dcterms:W3CDTF">2021-03-30T15:49:00Z</dcterms:created>
  <dcterms:modified xsi:type="dcterms:W3CDTF">2021-03-30T15:49:00Z</dcterms:modified>
</cp:coreProperties>
</file>