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16" w:rsidRDefault="005C2516" w:rsidP="005C2516">
      <w:pPr>
        <w:jc w:val="right"/>
        <w:rPr>
          <w:b/>
          <w:sz w:val="28"/>
          <w:szCs w:val="20"/>
        </w:rPr>
      </w:pPr>
      <w:r w:rsidRPr="005C2516">
        <w:rPr>
          <w:b/>
          <w:sz w:val="28"/>
          <w:szCs w:val="20"/>
        </w:rPr>
        <w:t>ПРИЛОЖЕНИЕ 6</w:t>
      </w:r>
    </w:p>
    <w:p w:rsidR="0016048A" w:rsidRPr="0016048A" w:rsidRDefault="0016048A" w:rsidP="0016048A">
      <w:pPr>
        <w:jc w:val="center"/>
        <w:rPr>
          <w:b/>
          <w:sz w:val="28"/>
          <w:szCs w:val="20"/>
          <w:u w:val="single"/>
        </w:rPr>
      </w:pPr>
      <w:r w:rsidRPr="0016048A">
        <w:rPr>
          <w:b/>
          <w:sz w:val="28"/>
          <w:szCs w:val="20"/>
          <w:u w:val="single"/>
        </w:rPr>
        <w:t>Физкультурно-спортивная направленность</w:t>
      </w:r>
    </w:p>
    <w:p w:rsidR="0016048A" w:rsidRPr="0016048A" w:rsidRDefault="0016048A" w:rsidP="0016048A">
      <w:pPr>
        <w:jc w:val="center"/>
        <w:rPr>
          <w:b/>
          <w:bCs/>
          <w:sz w:val="28"/>
          <w:szCs w:val="20"/>
          <w:u w:val="single"/>
        </w:rPr>
      </w:pPr>
      <w:r w:rsidRPr="0016048A">
        <w:rPr>
          <w:b/>
          <w:sz w:val="28"/>
          <w:szCs w:val="20"/>
          <w:u w:val="single"/>
        </w:rPr>
        <w:t>Аннотации рабочих программ</w:t>
      </w:r>
    </w:p>
    <w:p w:rsidR="0042302E" w:rsidRPr="00B540DB" w:rsidRDefault="0042302E" w:rsidP="0042302E">
      <w:pPr>
        <w:rPr>
          <w:sz w:val="20"/>
          <w:szCs w:val="20"/>
        </w:rPr>
      </w:pPr>
      <w:r w:rsidRPr="00B540DB">
        <w:rPr>
          <w:b/>
          <w:bCs/>
          <w:sz w:val="20"/>
          <w:szCs w:val="20"/>
        </w:rPr>
        <w:t xml:space="preserve"> Дополнительная общеобразовательная программа </w:t>
      </w:r>
      <w:r w:rsidR="0016048A">
        <w:rPr>
          <w:b/>
          <w:bCs/>
          <w:sz w:val="20"/>
          <w:szCs w:val="20"/>
        </w:rPr>
        <w:t>«ОФП</w:t>
      </w:r>
      <w:r w:rsidRPr="00B540DB">
        <w:rPr>
          <w:b/>
          <w:bCs/>
          <w:sz w:val="20"/>
          <w:szCs w:val="20"/>
        </w:rPr>
        <w:t>».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938"/>
      </w:tblGrid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</w:t>
            </w:r>
            <w:r w:rsidR="00031BF4" w:rsidRPr="005C2516">
              <w:rPr>
                <w:color w:val="000000"/>
                <w:sz w:val="18"/>
                <w:szCs w:val="20"/>
              </w:rPr>
              <w:t xml:space="preserve"> физкультурно-спортивная</w:t>
            </w:r>
            <w:proofErr w:type="gramStart"/>
            <w:r w:rsidR="00031BF4" w:rsidRPr="005C2516">
              <w:rPr>
                <w:color w:val="000000"/>
                <w:sz w:val="18"/>
                <w:szCs w:val="20"/>
              </w:rPr>
              <w:t xml:space="preserve"> </w:t>
            </w:r>
            <w:r w:rsidR="00031BF4" w:rsidRPr="005C2516">
              <w:rPr>
                <w:color w:val="FF0000"/>
                <w:sz w:val="18"/>
                <w:szCs w:val="20"/>
              </w:rPr>
              <w:t>?</w:t>
            </w:r>
            <w:r w:rsidRPr="005C2516">
              <w:rPr>
                <w:color w:val="000000"/>
                <w:sz w:val="18"/>
                <w:szCs w:val="20"/>
              </w:rPr>
              <w:t>.</w:t>
            </w:r>
            <w:proofErr w:type="gramEnd"/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Лебедев Виктор Александрович</w:t>
            </w:r>
            <w:r w:rsidR="0042302E" w:rsidRPr="005C2516">
              <w:rPr>
                <w:color w:val="000000"/>
                <w:sz w:val="18"/>
                <w:szCs w:val="20"/>
              </w:rPr>
              <w:t>, педагог дополнительного образования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13-18</w:t>
            </w:r>
            <w:r w:rsidR="0042302E" w:rsidRPr="005C2516">
              <w:rPr>
                <w:color w:val="000000"/>
                <w:sz w:val="18"/>
                <w:szCs w:val="20"/>
              </w:rPr>
              <w:t xml:space="preserve"> лет</w:t>
            </w:r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12-14 человек;</w:t>
            </w:r>
          </w:p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2 года обучения – 10-12 человек</w:t>
            </w:r>
            <w:r w:rsidR="00031BF4" w:rsidRPr="005C2516">
              <w:rPr>
                <w:color w:val="000000"/>
                <w:sz w:val="18"/>
                <w:szCs w:val="20"/>
              </w:rPr>
              <w:t>;</w:t>
            </w:r>
          </w:p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3 года обучения </w:t>
            </w:r>
            <w:r w:rsidR="00C53622" w:rsidRPr="005C2516">
              <w:rPr>
                <w:color w:val="000000"/>
                <w:sz w:val="18"/>
                <w:szCs w:val="20"/>
              </w:rPr>
              <w:t>–</w:t>
            </w:r>
            <w:r w:rsidRPr="005C2516">
              <w:rPr>
                <w:color w:val="000000"/>
                <w:sz w:val="18"/>
                <w:szCs w:val="20"/>
              </w:rPr>
              <w:t xml:space="preserve"> </w:t>
            </w:r>
            <w:r w:rsidR="00C53622" w:rsidRPr="005C2516">
              <w:rPr>
                <w:color w:val="000000"/>
                <w:sz w:val="18"/>
                <w:szCs w:val="20"/>
              </w:rPr>
              <w:t>10-12 человек;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031BF4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</w:t>
            </w:r>
            <w:r w:rsidR="00031BF4" w:rsidRPr="005C2516">
              <w:rPr>
                <w:sz w:val="18"/>
                <w:szCs w:val="20"/>
              </w:rPr>
              <w:t>Создание оптимальных условий для физического развития личности ребёнка посредством атлетической гимнастики.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42302E" w:rsidP="00031BF4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i/>
                <w:iCs/>
                <w:sz w:val="18"/>
                <w:szCs w:val="20"/>
              </w:rPr>
              <w:t xml:space="preserve"> </w:t>
            </w:r>
            <w:r w:rsidR="00031BF4" w:rsidRPr="005C2516">
              <w:rPr>
                <w:sz w:val="18"/>
                <w:szCs w:val="20"/>
              </w:rPr>
              <w:t xml:space="preserve">             </w:t>
            </w:r>
            <w:r w:rsidR="00031BF4" w:rsidRPr="005C2516">
              <w:rPr>
                <w:i/>
                <w:sz w:val="18"/>
                <w:szCs w:val="20"/>
              </w:rPr>
              <w:t>Содействовать обучению: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 основам атлетической гимнастики;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безопасной работе со спортивными снарядами и спортивным инвентарём;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 целенаправленному использованию своего свободного времени.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i/>
                <w:sz w:val="18"/>
                <w:szCs w:val="20"/>
              </w:rPr>
            </w:pPr>
            <w:r w:rsidRPr="005C2516">
              <w:rPr>
                <w:i/>
                <w:sz w:val="18"/>
                <w:szCs w:val="20"/>
              </w:rPr>
              <w:t>Способствовать развитию: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трудолюбия, упорства в достижении поставленной цели;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 чувства доброжелательности, целеустремлённости и отзывчивости;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 умения контролировать свои эмоции в различных ситуациях.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i/>
                <w:sz w:val="18"/>
                <w:szCs w:val="20"/>
              </w:rPr>
            </w:pPr>
            <w:r w:rsidRPr="005C2516">
              <w:rPr>
                <w:i/>
                <w:sz w:val="18"/>
                <w:szCs w:val="20"/>
              </w:rPr>
              <w:t>Содействовать воспитанию:</w:t>
            </w:r>
          </w:p>
          <w:p w:rsidR="00031BF4" w:rsidRPr="005C2516" w:rsidRDefault="00031BF4" w:rsidP="00031BF4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формирования физической культуры;</w:t>
            </w:r>
          </w:p>
          <w:p w:rsidR="0042302E" w:rsidRPr="005C2516" w:rsidRDefault="00031BF4" w:rsidP="00031BF4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 умения работать в коллективе, уважать окружающих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3</w:t>
            </w:r>
            <w:r w:rsidR="0042302E" w:rsidRPr="005C2516">
              <w:rPr>
                <w:color w:val="000000"/>
                <w:sz w:val="18"/>
                <w:szCs w:val="20"/>
              </w:rPr>
              <w:t xml:space="preserve"> год</w:t>
            </w:r>
            <w:r w:rsidR="00B4765D">
              <w:rPr>
                <w:color w:val="000000"/>
                <w:sz w:val="18"/>
                <w:szCs w:val="20"/>
              </w:rPr>
              <w:t>а, 1 год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4 часа в неделю (2 занятия по 2 часа) с одной группой учащихся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>.</w:t>
            </w:r>
            <w:r w:rsidR="00031BF4" w:rsidRPr="005C2516">
              <w:rPr>
                <w:color w:val="000000"/>
                <w:sz w:val="18"/>
                <w:szCs w:val="20"/>
              </w:rPr>
              <w:t xml:space="preserve"> </w:t>
            </w:r>
            <w:r w:rsidR="00031BF4" w:rsidRPr="005C2516">
              <w:rPr>
                <w:color w:val="FF0000"/>
                <w:sz w:val="18"/>
                <w:szCs w:val="20"/>
              </w:rPr>
              <w:t>?</w:t>
            </w:r>
            <w:proofErr w:type="gramEnd"/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42302E" w:rsidP="00031BF4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="00031BF4" w:rsidRPr="005C2516">
              <w:rPr>
                <w:b/>
                <w:color w:val="000000"/>
                <w:spacing w:val="-6"/>
                <w:sz w:val="18"/>
                <w:szCs w:val="20"/>
              </w:rPr>
              <w:t>Знать: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Технику безопасности при работе со снарядами;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Спортивный инвентарь, как им пользоваться;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Основы атлетической гимнастики;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Как правильно дышать при выполнении упражнений;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Как правильно выполнять упражнения;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Методы взаимной страховки;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Как растут мышцы;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Общие понятия о спортивном питании;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О вреде допинга на организм спортсмена;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Оптимальную последовательность упражнений;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Основные тренировочные принципы;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Правила соревнований.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Уметь: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Пользоваться комплексами, схемами и графиками;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контролировать свои эмоции;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Рационально расходовать свои силы;</w:t>
            </w:r>
          </w:p>
          <w:p w:rsidR="00031BF4" w:rsidRPr="005C2516" w:rsidRDefault="00031BF4" w:rsidP="00031BF4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Анализировать свои тренировки;</w:t>
            </w:r>
          </w:p>
          <w:p w:rsidR="0042302E" w:rsidRPr="005C2516" w:rsidRDefault="00031BF4" w:rsidP="00031BF4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Готовиться к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соревнованиям.   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                                           </w:t>
            </w:r>
          </w:p>
        </w:tc>
      </w:tr>
      <w:tr w:rsidR="0042302E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2E" w:rsidRPr="005C2516" w:rsidRDefault="0042302E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42302E" w:rsidP="00031BF4">
            <w:pPr>
              <w:spacing w:line="0" w:lineRule="atLeast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 </w:t>
            </w:r>
            <w:r w:rsidR="00031BF4" w:rsidRPr="005C2516">
              <w:rPr>
                <w:sz w:val="18"/>
                <w:szCs w:val="20"/>
              </w:rPr>
              <w:t>1. Архитектура тела и развитие силы: Журнал,2004.</w:t>
            </w:r>
          </w:p>
          <w:p w:rsidR="00031BF4" w:rsidRPr="005C2516" w:rsidRDefault="00031BF4" w:rsidP="00031BF4">
            <w:pPr>
              <w:spacing w:line="0" w:lineRule="atLeast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2. </w:t>
            </w:r>
            <w:proofErr w:type="spellStart"/>
            <w:r w:rsidRPr="005C2516">
              <w:rPr>
                <w:sz w:val="18"/>
                <w:szCs w:val="20"/>
              </w:rPr>
              <w:t>Воробъёв</w:t>
            </w:r>
            <w:proofErr w:type="spellEnd"/>
            <w:r w:rsidRPr="005C2516">
              <w:rPr>
                <w:sz w:val="18"/>
                <w:szCs w:val="20"/>
              </w:rPr>
              <w:t xml:space="preserve"> А.К., Сорокин Г.К. Анатомия силы – М., 2012.</w:t>
            </w:r>
          </w:p>
          <w:p w:rsidR="00031BF4" w:rsidRPr="005C2516" w:rsidRDefault="00031BF4" w:rsidP="00031BF4">
            <w:pPr>
              <w:spacing w:line="0" w:lineRule="atLeast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3. </w:t>
            </w:r>
            <w:proofErr w:type="spellStart"/>
            <w:r w:rsidRPr="005C2516">
              <w:rPr>
                <w:sz w:val="18"/>
                <w:szCs w:val="20"/>
              </w:rPr>
              <w:t>Тенно</w:t>
            </w:r>
            <w:proofErr w:type="spellEnd"/>
            <w:r w:rsidRPr="005C2516">
              <w:rPr>
                <w:sz w:val="18"/>
                <w:szCs w:val="20"/>
              </w:rPr>
              <w:t xml:space="preserve"> Г., Сорокин Ю. Атлетизм – М., 2011.</w:t>
            </w:r>
          </w:p>
          <w:p w:rsidR="00031BF4" w:rsidRPr="005C2516" w:rsidRDefault="00031BF4" w:rsidP="00031BF4">
            <w:pPr>
              <w:spacing w:line="0" w:lineRule="atLeast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4. Тяжелоатлетический курс – М.,2008.</w:t>
            </w:r>
          </w:p>
          <w:p w:rsidR="00031BF4" w:rsidRPr="005C2516" w:rsidRDefault="00031BF4" w:rsidP="00031BF4">
            <w:pPr>
              <w:spacing w:line="0" w:lineRule="atLeast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5. </w:t>
            </w:r>
            <w:proofErr w:type="spellStart"/>
            <w:r w:rsidRPr="005C2516">
              <w:rPr>
                <w:sz w:val="18"/>
                <w:szCs w:val="20"/>
              </w:rPr>
              <w:t>Шварцнеггер</w:t>
            </w:r>
            <w:proofErr w:type="spellEnd"/>
            <w:r w:rsidRPr="005C2516">
              <w:rPr>
                <w:sz w:val="18"/>
                <w:szCs w:val="20"/>
              </w:rPr>
              <w:t xml:space="preserve"> А., </w:t>
            </w:r>
            <w:proofErr w:type="spellStart"/>
            <w:r w:rsidRPr="005C2516">
              <w:rPr>
                <w:sz w:val="18"/>
                <w:szCs w:val="20"/>
              </w:rPr>
              <w:t>Доббинс</w:t>
            </w:r>
            <w:proofErr w:type="spellEnd"/>
            <w:r w:rsidRPr="005C2516">
              <w:rPr>
                <w:sz w:val="18"/>
                <w:szCs w:val="20"/>
              </w:rPr>
              <w:t xml:space="preserve"> Б. Энциклопедия современного бодибилдинга – М., 2006.</w:t>
            </w:r>
          </w:p>
          <w:p w:rsidR="00031BF4" w:rsidRPr="005C2516" w:rsidRDefault="00031BF4" w:rsidP="00031BF4">
            <w:pPr>
              <w:spacing w:line="0" w:lineRule="atLeast"/>
              <w:jc w:val="both"/>
              <w:rPr>
                <w:color w:val="000000"/>
                <w:sz w:val="18"/>
                <w:szCs w:val="20"/>
                <w:shd w:val="clear" w:color="auto" w:fill="FFFFFF"/>
              </w:rPr>
            </w:pP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6. Захаров Е. Н., Карасев А. В., Сафонов А. А. Энциклопедия физической </w:t>
            </w: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подготовки.–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М.:Лептос,2010.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7. 3ациорский В.М. Физические качества спортсмена. - </w:t>
            </w: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М.,: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Физкультура и спорт,2013.</w:t>
            </w:r>
            <w:r w:rsidRPr="005C2516">
              <w:rPr>
                <w:color w:val="000000"/>
                <w:sz w:val="18"/>
                <w:szCs w:val="20"/>
              </w:rPr>
              <w:t xml:space="preserve"> </w:t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8.Кеннеди Р. Крутой культуризм. – М.: Терра-спорт, 2007.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10. Кеннеди Р. Базовые программы для массивных мышц. – М.: Терра-спорт, 2014.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11.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Керони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С.,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Ренпен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Э. Формирование тела со свободными отягощениями. – М.: Терра-спорт, 2015.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12.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Мазниченко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В.Д. Обучение движениям / двигательным действиям / Теория и методика физического воспитания: Учеб. Для ИФК под ред. Л.П. Матвеева и А.Д. Новикова. Т.1. -М.: Физкультура и спорт,2006 </w:t>
            </w:r>
          </w:p>
          <w:p w:rsidR="0042302E" w:rsidRPr="005C2516" w:rsidRDefault="00031BF4" w:rsidP="005C2516">
            <w:pPr>
              <w:spacing w:line="0" w:lineRule="atLeast"/>
              <w:rPr>
                <w:sz w:val="18"/>
                <w:szCs w:val="20"/>
              </w:rPr>
            </w:pP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13.МентцерМ.Супертренинг.—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М.,Медиоспорт,2008.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14.Платонов В.Н. Нагрузка, утомление, восстановление и адаптация в спортивной тренировке/ Теория спорта. Под ред. В.Н.Платонова</w:t>
            </w: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/.-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Киев:Вищашкола,2009.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15. Плеханов В. Н. Возьми в спутники силу. – М.: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ФиС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, 2009.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16. Стюарт М. Р. Думай. Бодибилдинг без стероидов! – М.: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Уайдер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спорт, 2007.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lastRenderedPageBreak/>
              <w:t xml:space="preserve">17.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Тенно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Г.П. Сорокин Ю.К. Атлетизм. - М., «Молодая гвардия», 2008.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18.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Уайдер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Д. Так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тренитуются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звезды - М.: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Уайдер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спорт. - 2004.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19.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Уайдер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Д. Бодибилдинг фундаментальный курс. – М.: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Уайдер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спорт - СУ, 2013.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20. Физио</w:t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логия человека / Под ред. Васильевой В.В. — М., Ф и С. — 2014.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21. Фредерик К. Х. Всестороннее руководство по развитию силы. </w:t>
            </w: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Красноярск,2010.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22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.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Хартманн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Ю.,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Тюннеманн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X. Отбор упражнений / Современная силовая тренировка. -Берлин; «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Шпорт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-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ферлаг</w:t>
            </w:r>
            <w:proofErr w:type="spellEnd"/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» ,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2009.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23. Шапошников Ю. В. Хочу стать сильным. – М.: Русская </w:t>
            </w: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книга,2008.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24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. Шестопалов С. Физические упражнения. — Ростов-на-Дону, "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Проф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-Пресс", 2007.</w:t>
            </w:r>
            <w:r w:rsidRPr="005C2516">
              <w:rPr>
                <w:color w:val="000000"/>
                <w:sz w:val="18"/>
                <w:szCs w:val="20"/>
              </w:rPr>
              <w:br/>
            </w:r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25. Юшкевич Т.П., </w:t>
            </w:r>
            <w:proofErr w:type="spell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Васюк</w:t>
            </w:r>
            <w:proofErr w:type="spell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В.Е.,Буланов</w:t>
            </w:r>
            <w:proofErr w:type="spellEnd"/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В.А. Применение технических средств в обучении и тренировке спортсменов. -</w:t>
            </w:r>
            <w:proofErr w:type="gramStart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>Минск :</w:t>
            </w:r>
            <w:proofErr w:type="gramEnd"/>
            <w:r w:rsidRPr="005C2516">
              <w:rPr>
                <w:color w:val="000000"/>
                <w:sz w:val="18"/>
                <w:szCs w:val="20"/>
                <w:shd w:val="clear" w:color="auto" w:fill="FFFFFF"/>
              </w:rPr>
              <w:t xml:space="preserve"> «Полымя» , 2007.</w:t>
            </w:r>
          </w:p>
        </w:tc>
      </w:tr>
    </w:tbl>
    <w:p w:rsidR="00031BF4" w:rsidRPr="00B540DB" w:rsidRDefault="00031BF4" w:rsidP="00031BF4">
      <w:pPr>
        <w:rPr>
          <w:sz w:val="20"/>
          <w:szCs w:val="20"/>
        </w:rPr>
      </w:pPr>
      <w:r w:rsidRPr="00B540DB">
        <w:rPr>
          <w:b/>
          <w:bCs/>
          <w:sz w:val="20"/>
          <w:szCs w:val="20"/>
        </w:rPr>
        <w:lastRenderedPageBreak/>
        <w:t>  Дополнительная общеобразовательная программа «</w:t>
      </w:r>
      <w:r w:rsidRPr="00031BF4">
        <w:rPr>
          <w:b/>
          <w:bCs/>
          <w:color w:val="000000"/>
          <w:sz w:val="20"/>
          <w:szCs w:val="20"/>
        </w:rPr>
        <w:t>Баскетбол</w:t>
      </w:r>
      <w:r w:rsidRPr="00B540DB">
        <w:rPr>
          <w:b/>
          <w:bCs/>
          <w:sz w:val="20"/>
          <w:szCs w:val="20"/>
        </w:rPr>
        <w:t>».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080"/>
      </w:tblGrid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–.</w:t>
            </w:r>
          </w:p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Тормозов Игорь Евгеньевич</w:t>
            </w:r>
            <w:r w:rsidR="00031BF4" w:rsidRPr="005C2516">
              <w:rPr>
                <w:color w:val="000000"/>
                <w:sz w:val="18"/>
                <w:szCs w:val="20"/>
              </w:rPr>
              <w:t>, педагог дополнительного образования</w:t>
            </w:r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9</w:t>
            </w:r>
            <w:r w:rsidR="00BE0D37" w:rsidRPr="005C2516">
              <w:rPr>
                <w:color w:val="000000"/>
                <w:sz w:val="18"/>
                <w:szCs w:val="20"/>
              </w:rPr>
              <w:t>-1</w:t>
            </w:r>
            <w:r w:rsidRPr="005C2516">
              <w:rPr>
                <w:color w:val="000000"/>
                <w:sz w:val="18"/>
                <w:szCs w:val="20"/>
              </w:rPr>
              <w:t>3</w:t>
            </w:r>
            <w:r w:rsidR="00031BF4" w:rsidRPr="005C2516">
              <w:rPr>
                <w:color w:val="000000"/>
                <w:sz w:val="18"/>
                <w:szCs w:val="20"/>
              </w:rPr>
              <w:t xml:space="preserve"> лет</w:t>
            </w:r>
          </w:p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031BF4" w:rsidRPr="005C2516" w:rsidRDefault="00BE0D37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12-14 человек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.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proofErr w:type="gramEnd"/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</w:t>
            </w:r>
            <w:r w:rsidR="00BE0D37" w:rsidRPr="005C2516">
              <w:rPr>
                <w:sz w:val="18"/>
                <w:szCs w:val="20"/>
              </w:rPr>
              <w:t>Всестороннее физическое развитие и способствуют совершенствованию многих необходимых в жизни двигательных и морально-волевых качеств.</w:t>
            </w:r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D37" w:rsidRPr="005C2516" w:rsidRDefault="00031BF4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i/>
                <w:iCs/>
                <w:sz w:val="18"/>
                <w:szCs w:val="20"/>
              </w:rPr>
              <w:t xml:space="preserve"> </w:t>
            </w:r>
            <w:r w:rsidR="00BE0D37" w:rsidRPr="005C2516">
              <w:rPr>
                <w:sz w:val="18"/>
                <w:szCs w:val="20"/>
              </w:rPr>
              <w:t>-Способствовать укреплению здоровья школьников;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-Содействовать правильному физическому развитию детского организма;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-Способствовать приобретению учащимися необходимых теоретических знаний;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-Способствовать овладению юными баскетболистами основными приемами техники и тактики игры;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-Содействовать воспитанию у ребят воли, смелости, настойчивости, дисциплинированности, коллективизма, навыков культурного поведения, чувства дружбы;</w:t>
            </w:r>
          </w:p>
          <w:p w:rsidR="00031BF4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-Содействовать привитию учащимся организаторских навыков.</w:t>
            </w:r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</w:t>
            </w:r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4 часа в неделю (2 занятия по 2 часа) с одной группой учащихся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>.</w:t>
            </w:r>
            <w:r w:rsidR="00BE0D37" w:rsidRPr="005C2516">
              <w:rPr>
                <w:color w:val="000000"/>
                <w:sz w:val="18"/>
                <w:szCs w:val="20"/>
              </w:rPr>
              <w:t xml:space="preserve"> </w:t>
            </w:r>
            <w:r w:rsidR="00BE0D37" w:rsidRPr="005C2516">
              <w:rPr>
                <w:color w:val="FF0000"/>
                <w:sz w:val="18"/>
                <w:szCs w:val="20"/>
              </w:rPr>
              <w:t>?</w:t>
            </w:r>
            <w:proofErr w:type="gramEnd"/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D37" w:rsidRPr="005C2516" w:rsidRDefault="00031BF4" w:rsidP="00BE0D37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="00BE0D37" w:rsidRPr="005C2516">
              <w:rPr>
                <w:sz w:val="18"/>
                <w:szCs w:val="20"/>
              </w:rPr>
              <w:t>По итогам обучения воспитанники:</w:t>
            </w:r>
          </w:p>
          <w:p w:rsidR="00BE0D37" w:rsidRPr="005C2516" w:rsidRDefault="00BE0D37" w:rsidP="00BE0D37">
            <w:pPr>
              <w:ind w:firstLine="709"/>
              <w:jc w:val="both"/>
              <w:rPr>
                <w:b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знать</w:t>
            </w:r>
            <w:r w:rsidRPr="005C2516">
              <w:rPr>
                <w:sz w:val="18"/>
                <w:szCs w:val="20"/>
              </w:rPr>
              <w:t>: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историю развития баскетбола; - состояние и развитие баскетбола в России;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правила техники безопасности; - закономерности индивидуального развития человека в процессе занятий физической культурой; - правила игры; - терминологию баскетбола;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комбинации в нападении и защите; - основы организации и проведения соревнований;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правила судейства на соревнованиях.</w:t>
            </w:r>
          </w:p>
          <w:p w:rsidR="00BE0D37" w:rsidRPr="005C2516" w:rsidRDefault="00BE0D37" w:rsidP="00BE0D37">
            <w:pPr>
              <w:ind w:firstLine="709"/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уметь:</w:t>
            </w:r>
          </w:p>
          <w:p w:rsidR="00BE0D37" w:rsidRPr="005C2516" w:rsidRDefault="00BE0D37" w:rsidP="00BE0D37">
            <w:pPr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выполнять передачи, ведение, бросок мяча в корзину;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анализировать и оценивать игровую ситуацию;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обладать тактикой нападения и защиты;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выполнять комбинации в нападении и защите;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 xml:space="preserve">- самостоятельно проводить занятия по </w:t>
            </w:r>
            <w:proofErr w:type="gramStart"/>
            <w:r w:rsidRPr="005C2516">
              <w:rPr>
                <w:sz w:val="18"/>
                <w:szCs w:val="20"/>
              </w:rPr>
              <w:t>баскетболу;-</w:t>
            </w:r>
            <w:proofErr w:type="gramEnd"/>
            <w:r w:rsidRPr="005C2516">
              <w:rPr>
                <w:sz w:val="18"/>
                <w:szCs w:val="20"/>
              </w:rPr>
              <w:t xml:space="preserve"> судить соревнования по баскетболу.</w:t>
            </w:r>
          </w:p>
          <w:p w:rsidR="00BE0D37" w:rsidRPr="005C2516" w:rsidRDefault="00BE0D37" w:rsidP="00BE0D37">
            <w:pPr>
              <w:ind w:firstLine="709"/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иметь навыки:</w:t>
            </w:r>
          </w:p>
          <w:p w:rsidR="00031BF4" w:rsidRPr="005C2516" w:rsidRDefault="00BE0D37" w:rsidP="00BE0D37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- владеть техникой: точной передачи мяча партнеру, точного броска в </w:t>
            </w:r>
            <w:proofErr w:type="gramStart"/>
            <w:r w:rsidRPr="005C2516">
              <w:rPr>
                <w:sz w:val="18"/>
                <w:szCs w:val="20"/>
              </w:rPr>
              <w:t>корзину,  различных</w:t>
            </w:r>
            <w:proofErr w:type="gramEnd"/>
            <w:r w:rsidRPr="005C2516">
              <w:rPr>
                <w:sz w:val="18"/>
                <w:szCs w:val="20"/>
              </w:rPr>
              <w:t xml:space="preserve"> видов ведения мяча;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применение индивидуальных действий, как в нападении, так и в защите;- самостоятельно применять все виды</w:t>
            </w:r>
          </w:p>
        </w:tc>
      </w:tr>
      <w:tr w:rsidR="00031BF4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BF4" w:rsidRPr="005C2516" w:rsidRDefault="00031BF4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D37" w:rsidRPr="005C2516" w:rsidRDefault="00031BF4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 </w:t>
            </w:r>
            <w:r w:rsidR="00BE0D37" w:rsidRPr="005C2516">
              <w:rPr>
                <w:sz w:val="18"/>
                <w:szCs w:val="20"/>
              </w:rPr>
              <w:t xml:space="preserve">1. </w:t>
            </w:r>
            <w:proofErr w:type="spellStart"/>
            <w:r w:rsidR="00BE0D37" w:rsidRPr="005C2516">
              <w:rPr>
                <w:sz w:val="18"/>
                <w:szCs w:val="20"/>
              </w:rPr>
              <w:t>Адуеевский</w:t>
            </w:r>
            <w:proofErr w:type="spellEnd"/>
            <w:r w:rsidR="00BE0D37" w:rsidRPr="005C2516">
              <w:rPr>
                <w:sz w:val="18"/>
                <w:szCs w:val="20"/>
              </w:rPr>
              <w:t xml:space="preserve"> В.В. На прицеле – кольцо. Физкультура и спорт,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="00BE0D37" w:rsidRPr="005C2516">
                <w:rPr>
                  <w:sz w:val="18"/>
                  <w:szCs w:val="20"/>
                </w:rPr>
                <w:t>1995 г</w:t>
              </w:r>
            </w:smartTag>
            <w:r w:rsidR="00BE0D37"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2. Баскетбол. Программа спортивной подготовки для ДЮСШ. М. Советский спорт,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C2516">
                <w:rPr>
                  <w:sz w:val="18"/>
                  <w:szCs w:val="20"/>
                </w:rPr>
                <w:t>2004 г</w:t>
              </w:r>
            </w:smartTag>
            <w:r w:rsidRPr="005C2516">
              <w:rPr>
                <w:sz w:val="18"/>
                <w:szCs w:val="20"/>
              </w:rPr>
              <w:t xml:space="preserve">.; 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3. Васильев В.Я. Баскетбол на олимпиадах. – 2011 г.;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4. Гомельский А.Я. Баскетбол. Секреты мастерства. М.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2516">
                <w:rPr>
                  <w:sz w:val="18"/>
                  <w:szCs w:val="20"/>
                </w:rPr>
                <w:t>2005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5. Гомельский А.Я. Тактика баскетбола. – М.: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2516">
                <w:rPr>
                  <w:sz w:val="18"/>
                  <w:szCs w:val="20"/>
                </w:rPr>
                <w:t>2005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6. Гомельский А. Я. Управление командой в баскетболе. – М.: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2516">
                <w:rPr>
                  <w:sz w:val="18"/>
                  <w:szCs w:val="20"/>
                </w:rPr>
                <w:t>2005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7. </w:t>
            </w:r>
            <w:proofErr w:type="spellStart"/>
            <w:r w:rsidRPr="005C2516">
              <w:rPr>
                <w:sz w:val="18"/>
                <w:szCs w:val="20"/>
              </w:rPr>
              <w:t>Грасис</w:t>
            </w:r>
            <w:proofErr w:type="spellEnd"/>
            <w:r w:rsidRPr="005C2516">
              <w:rPr>
                <w:sz w:val="18"/>
                <w:szCs w:val="20"/>
              </w:rPr>
              <w:t xml:space="preserve"> А. Специальные упражнения баскетболистов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1967, 1999;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8. Кудряшов В.П., </w:t>
            </w:r>
            <w:proofErr w:type="spellStart"/>
            <w:r w:rsidRPr="005C2516">
              <w:rPr>
                <w:sz w:val="18"/>
                <w:szCs w:val="20"/>
              </w:rPr>
              <w:t>Мирошникова</w:t>
            </w:r>
            <w:proofErr w:type="spellEnd"/>
            <w:r w:rsidRPr="005C2516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5C2516">
              <w:rPr>
                <w:sz w:val="18"/>
                <w:szCs w:val="20"/>
              </w:rPr>
              <w:t>Т.И.,Физическая</w:t>
            </w:r>
            <w:proofErr w:type="spellEnd"/>
            <w:proofErr w:type="gramEnd"/>
            <w:r w:rsidRPr="005C2516">
              <w:rPr>
                <w:sz w:val="18"/>
                <w:szCs w:val="20"/>
              </w:rPr>
              <w:t xml:space="preserve"> подготовка юных баскетболистов – Минск,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2516">
                <w:rPr>
                  <w:sz w:val="18"/>
                  <w:szCs w:val="20"/>
                </w:rPr>
                <w:t>2001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9. Кузин В.В. </w:t>
            </w:r>
            <w:proofErr w:type="spellStart"/>
            <w:r w:rsidRPr="005C2516">
              <w:rPr>
                <w:sz w:val="18"/>
                <w:szCs w:val="20"/>
              </w:rPr>
              <w:t>Полиеский</w:t>
            </w:r>
            <w:proofErr w:type="spellEnd"/>
            <w:r w:rsidRPr="005C2516">
              <w:rPr>
                <w:sz w:val="18"/>
                <w:szCs w:val="20"/>
              </w:rPr>
              <w:t xml:space="preserve"> С.А. Баскетбол Начальный этап обучения – М., </w:t>
            </w:r>
            <w:proofErr w:type="spellStart"/>
            <w:proofErr w:type="gram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  </w:t>
            </w:r>
            <w:proofErr w:type="gramEnd"/>
            <w:smartTag w:uri="urn:schemas-microsoft-com:office:smarttags" w:element="metricconverter">
              <w:smartTagPr>
                <w:attr w:name="ProductID" w:val="1999 г"/>
              </w:smartTagPr>
              <w:r w:rsidRPr="005C2516">
                <w:rPr>
                  <w:sz w:val="18"/>
                  <w:szCs w:val="20"/>
                </w:rPr>
                <w:t>1999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10. </w:t>
            </w:r>
            <w:proofErr w:type="spellStart"/>
            <w:r w:rsidRPr="005C2516">
              <w:rPr>
                <w:sz w:val="18"/>
                <w:szCs w:val="20"/>
              </w:rPr>
              <w:t>Линдеберг</w:t>
            </w:r>
            <w:proofErr w:type="spellEnd"/>
            <w:r w:rsidRPr="005C2516">
              <w:rPr>
                <w:sz w:val="18"/>
                <w:szCs w:val="20"/>
              </w:rPr>
              <w:t xml:space="preserve"> Ф. Баскетбол – игра и обучение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1999;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11. </w:t>
            </w:r>
            <w:proofErr w:type="spellStart"/>
            <w:r w:rsidRPr="005C2516">
              <w:rPr>
                <w:sz w:val="18"/>
                <w:szCs w:val="20"/>
              </w:rPr>
              <w:t>Нестеровский</w:t>
            </w:r>
            <w:proofErr w:type="spellEnd"/>
            <w:r w:rsidRPr="005C2516">
              <w:rPr>
                <w:sz w:val="18"/>
                <w:szCs w:val="20"/>
              </w:rPr>
              <w:t xml:space="preserve"> Д.И. Баскетбол. Теория и методика обучения. М. Академия. 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C2516">
                <w:rPr>
                  <w:sz w:val="18"/>
                  <w:szCs w:val="20"/>
                </w:rPr>
                <w:t>2004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12. Николаевич А., </w:t>
            </w:r>
            <w:proofErr w:type="spellStart"/>
            <w:r w:rsidRPr="005C2516">
              <w:rPr>
                <w:sz w:val="18"/>
                <w:szCs w:val="20"/>
              </w:rPr>
              <w:t>Параносович</w:t>
            </w:r>
            <w:proofErr w:type="spellEnd"/>
            <w:r w:rsidRPr="005C2516">
              <w:rPr>
                <w:sz w:val="18"/>
                <w:szCs w:val="20"/>
              </w:rPr>
              <w:t xml:space="preserve"> В. Отбор в баскетболе. – М.: Физкультура и спорт,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C2516">
                <w:rPr>
                  <w:sz w:val="18"/>
                  <w:szCs w:val="20"/>
                </w:rPr>
                <w:t>1998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13. Официальные правила баскетбола. М. </w:t>
            </w:r>
            <w:proofErr w:type="spellStart"/>
            <w:r w:rsidRPr="005C2516">
              <w:rPr>
                <w:sz w:val="18"/>
                <w:szCs w:val="20"/>
              </w:rPr>
              <w:t>СпортАкадемПресс</w:t>
            </w:r>
            <w:proofErr w:type="spellEnd"/>
            <w:r w:rsidRPr="005C2516">
              <w:rPr>
                <w:sz w:val="18"/>
                <w:szCs w:val="20"/>
              </w:rPr>
              <w:t xml:space="preserve"> 2010 г.; 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14. </w:t>
            </w:r>
            <w:proofErr w:type="spellStart"/>
            <w:r w:rsidRPr="005C2516">
              <w:rPr>
                <w:sz w:val="18"/>
                <w:szCs w:val="20"/>
              </w:rPr>
              <w:t>Пинхолстер</w:t>
            </w:r>
            <w:proofErr w:type="spellEnd"/>
            <w:r w:rsidRPr="005C2516">
              <w:rPr>
                <w:sz w:val="18"/>
                <w:szCs w:val="20"/>
              </w:rPr>
              <w:t xml:space="preserve"> А. Энциклопедия баскетбольных упражнений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2012 г.;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15. </w:t>
            </w:r>
            <w:proofErr w:type="spellStart"/>
            <w:r w:rsidRPr="005C2516">
              <w:rPr>
                <w:sz w:val="18"/>
                <w:szCs w:val="20"/>
              </w:rPr>
              <w:t>Порфиридов</w:t>
            </w:r>
            <w:proofErr w:type="spellEnd"/>
            <w:r w:rsidRPr="005C2516">
              <w:rPr>
                <w:sz w:val="18"/>
                <w:szCs w:val="20"/>
              </w:rPr>
              <w:t xml:space="preserve"> Б. От подвижных игр начиная. Физическая культура в школе.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C2516">
                <w:rPr>
                  <w:sz w:val="18"/>
                  <w:szCs w:val="20"/>
                </w:rPr>
                <w:t>1998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16. Преображенский И., </w:t>
            </w:r>
            <w:proofErr w:type="spellStart"/>
            <w:r w:rsidRPr="005C2516">
              <w:rPr>
                <w:sz w:val="18"/>
                <w:szCs w:val="20"/>
              </w:rPr>
              <w:t>Хоразянц</w:t>
            </w:r>
            <w:proofErr w:type="spellEnd"/>
            <w:r w:rsidRPr="005C2516">
              <w:rPr>
                <w:sz w:val="18"/>
                <w:szCs w:val="20"/>
              </w:rPr>
              <w:t xml:space="preserve"> А. Баскетбол в школе. – М.: </w:t>
            </w:r>
            <w:proofErr w:type="gramStart"/>
            <w:r w:rsidRPr="005C2516">
              <w:rPr>
                <w:sz w:val="18"/>
                <w:szCs w:val="20"/>
              </w:rPr>
              <w:t xml:space="preserve">Просвещение,   </w:t>
            </w:r>
            <w:proofErr w:type="gramEnd"/>
            <w:r w:rsidRPr="005C2516">
              <w:rPr>
                <w:sz w:val="18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C2516">
                <w:rPr>
                  <w:sz w:val="18"/>
                  <w:szCs w:val="20"/>
                </w:rPr>
                <w:t>1991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17. </w:t>
            </w:r>
            <w:proofErr w:type="spellStart"/>
            <w:r w:rsidRPr="005C2516">
              <w:rPr>
                <w:sz w:val="18"/>
                <w:szCs w:val="20"/>
              </w:rPr>
              <w:t>Стонкус</w:t>
            </w:r>
            <w:proofErr w:type="spellEnd"/>
            <w:r w:rsidRPr="005C2516">
              <w:rPr>
                <w:sz w:val="18"/>
                <w:szCs w:val="20"/>
              </w:rPr>
              <w:t xml:space="preserve"> С.С. Индивидуальная тренировка баскетболистов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2014 г.;</w:t>
            </w:r>
          </w:p>
          <w:p w:rsidR="00BE0D37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18. Чернова Е.А. Некоторые рекомендации по работе с детьми. Школа баскетбола. Самара.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C2516">
                <w:rPr>
                  <w:sz w:val="18"/>
                  <w:szCs w:val="20"/>
                </w:rPr>
                <w:t>2002 г</w:t>
              </w:r>
            </w:smartTag>
            <w:r w:rsidRPr="005C2516">
              <w:rPr>
                <w:sz w:val="18"/>
                <w:szCs w:val="20"/>
              </w:rPr>
              <w:t xml:space="preserve">.; </w:t>
            </w:r>
          </w:p>
          <w:p w:rsidR="00031BF4" w:rsidRPr="005C2516" w:rsidRDefault="00BE0D37" w:rsidP="00BE0D3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19. Яхонтов Е.Р. Индивидуальная тренировка баскетболиста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C2516">
                <w:rPr>
                  <w:sz w:val="18"/>
                  <w:szCs w:val="20"/>
                </w:rPr>
                <w:t>1998 г</w:t>
              </w:r>
            </w:smartTag>
            <w:r w:rsidRPr="005C2516">
              <w:rPr>
                <w:sz w:val="18"/>
                <w:szCs w:val="20"/>
              </w:rPr>
              <w:t>.</w:t>
            </w:r>
          </w:p>
        </w:tc>
      </w:tr>
    </w:tbl>
    <w:p w:rsidR="00F672CC" w:rsidRPr="005C2516" w:rsidRDefault="00F672CC" w:rsidP="00F672CC">
      <w:pPr>
        <w:rPr>
          <w:sz w:val="20"/>
          <w:szCs w:val="20"/>
        </w:rPr>
      </w:pPr>
      <w:r w:rsidRPr="00B540DB">
        <w:rPr>
          <w:b/>
          <w:bCs/>
          <w:sz w:val="20"/>
          <w:szCs w:val="20"/>
        </w:rPr>
        <w:t>Дополнительная общеобразовательная программа «</w:t>
      </w:r>
      <w:r w:rsidRPr="00031BF4">
        <w:rPr>
          <w:b/>
          <w:bCs/>
          <w:color w:val="000000"/>
          <w:sz w:val="20"/>
          <w:szCs w:val="20"/>
        </w:rPr>
        <w:t>Баскетбол</w:t>
      </w:r>
      <w:r w:rsidRPr="00B540DB">
        <w:rPr>
          <w:b/>
          <w:bCs/>
          <w:sz w:val="20"/>
          <w:szCs w:val="20"/>
        </w:rPr>
        <w:t>».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080"/>
      </w:tblGrid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lastRenderedPageBreak/>
              <w:t>Классификация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Беляков Дмитрий Александрович, педагог дополнительного образования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14-18 лет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F672CC" w:rsidRPr="005C2516" w:rsidRDefault="00F672CC" w:rsidP="00F672CC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12-14 человек.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Всестороннее физическое развитие и способствуют совершенствованию многих необходимых в жизни двигательных и морально-волевых качеств.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-Способствовать укреплению здоровья школьников;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-Содействовать правильному физическому развитию детского организма;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-Способствовать приобретению учащимися необходимых теоретических знаний;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-Способствовать овладению юными баскетболистами основными приемами техники и тактики игры;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-Содействовать воспитанию у ребят воли, смелости, настойчивости, дисциплинированности, коллективизма, навыков культурного поведения, чувства дружбы;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-Содействовать привитию учащимся организаторских навыков.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4 часа в неделю (2 занятия по 2 часа) с одной группой учащихся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.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proofErr w:type="gramEnd"/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По итогам обучения воспитанники:</w:t>
            </w:r>
          </w:p>
          <w:p w:rsidR="00F672CC" w:rsidRPr="005C2516" w:rsidRDefault="00F672CC" w:rsidP="002C0451">
            <w:pPr>
              <w:ind w:firstLine="709"/>
              <w:jc w:val="both"/>
              <w:rPr>
                <w:b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знать</w:t>
            </w:r>
            <w:r w:rsidRPr="005C2516">
              <w:rPr>
                <w:sz w:val="18"/>
                <w:szCs w:val="20"/>
              </w:rPr>
              <w:t>: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историю развития баскетбола; - состояние и развитие баскетбола в России;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правила техники безопасности; - закономерности индивидуального развития человека в процессе занятий физической культурой; - правила игры; - терминологию баскетбола;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комбинации в нападении и защите; - основы организации и проведения соревнований;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правила судейства на соревнованиях.</w:t>
            </w:r>
          </w:p>
          <w:p w:rsidR="00F672CC" w:rsidRPr="005C2516" w:rsidRDefault="00F672CC" w:rsidP="002C0451">
            <w:pPr>
              <w:ind w:firstLine="709"/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уметь:</w:t>
            </w:r>
          </w:p>
          <w:p w:rsidR="00F672CC" w:rsidRPr="005C2516" w:rsidRDefault="00F672CC" w:rsidP="002C0451">
            <w:pPr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выполнять передачи, ведение, бросок мяча в корзину;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анализировать и оценивать игровую ситуацию;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обладать тактикой нападения и защиты;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выполнять комбинации в нападении и защите;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 xml:space="preserve">- самостоятельно проводить занятия по </w:t>
            </w:r>
            <w:proofErr w:type="gramStart"/>
            <w:r w:rsidRPr="005C2516">
              <w:rPr>
                <w:sz w:val="18"/>
                <w:szCs w:val="20"/>
              </w:rPr>
              <w:t>баскетболу;-</w:t>
            </w:r>
            <w:proofErr w:type="gramEnd"/>
            <w:r w:rsidRPr="005C2516">
              <w:rPr>
                <w:sz w:val="18"/>
                <w:szCs w:val="20"/>
              </w:rPr>
              <w:t xml:space="preserve"> судить соревнования по баскетболу.</w:t>
            </w:r>
          </w:p>
          <w:p w:rsidR="00F672CC" w:rsidRPr="005C2516" w:rsidRDefault="00F672CC" w:rsidP="002C0451">
            <w:pPr>
              <w:ind w:firstLine="709"/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иметь навыки: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- владеть техникой: точной передачи мяча партнеру, точного броска в </w:t>
            </w:r>
            <w:proofErr w:type="gramStart"/>
            <w:r w:rsidRPr="005C2516">
              <w:rPr>
                <w:sz w:val="18"/>
                <w:szCs w:val="20"/>
              </w:rPr>
              <w:t>корзину,  различных</w:t>
            </w:r>
            <w:proofErr w:type="gramEnd"/>
            <w:r w:rsidRPr="005C2516">
              <w:rPr>
                <w:sz w:val="18"/>
                <w:szCs w:val="20"/>
              </w:rPr>
              <w:t xml:space="preserve"> видов ведения мяча;</w:t>
            </w:r>
            <w:r w:rsidRPr="005C2516">
              <w:rPr>
                <w:b/>
                <w:i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- применение индивидуальных действий, как в нападении, так и в защите;- самостоятельно применять все виды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 1. </w:t>
            </w:r>
            <w:proofErr w:type="spellStart"/>
            <w:r w:rsidRPr="005C2516">
              <w:rPr>
                <w:sz w:val="18"/>
                <w:szCs w:val="20"/>
              </w:rPr>
              <w:t>Адуеевский</w:t>
            </w:r>
            <w:proofErr w:type="spellEnd"/>
            <w:r w:rsidRPr="005C2516">
              <w:rPr>
                <w:sz w:val="18"/>
                <w:szCs w:val="20"/>
              </w:rPr>
              <w:t xml:space="preserve"> В.В. На прицеле – кольцо. Физкультура и спорт,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C2516">
                <w:rPr>
                  <w:sz w:val="18"/>
                  <w:szCs w:val="20"/>
                </w:rPr>
                <w:t>1995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2. Баскетбол. Программа спортивной подготовки для ДЮСШ. М. Советский спорт,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C2516">
                <w:rPr>
                  <w:sz w:val="18"/>
                  <w:szCs w:val="20"/>
                </w:rPr>
                <w:t>2004 г</w:t>
              </w:r>
            </w:smartTag>
            <w:r w:rsidRPr="005C2516">
              <w:rPr>
                <w:sz w:val="18"/>
                <w:szCs w:val="20"/>
              </w:rPr>
              <w:t xml:space="preserve">.; 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3. Васильев В.Я. Баскетбол на олимпиадах. – 2011 г.;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4. Гомельский А.Я. Баскетбол. Секреты мастерства. М.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2516">
                <w:rPr>
                  <w:sz w:val="18"/>
                  <w:szCs w:val="20"/>
                </w:rPr>
                <w:t>2005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5. Гомельский А.Я. Тактика баскетбола. – М.: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2516">
                <w:rPr>
                  <w:sz w:val="18"/>
                  <w:szCs w:val="20"/>
                </w:rPr>
                <w:t>2005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6. Гомельский А. Я. Управление командой в баскетболе. – М.: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2516">
                <w:rPr>
                  <w:sz w:val="18"/>
                  <w:szCs w:val="20"/>
                </w:rPr>
                <w:t>2005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7. </w:t>
            </w:r>
            <w:proofErr w:type="spellStart"/>
            <w:r w:rsidRPr="005C2516">
              <w:rPr>
                <w:sz w:val="18"/>
                <w:szCs w:val="20"/>
              </w:rPr>
              <w:t>Грасис</w:t>
            </w:r>
            <w:proofErr w:type="spellEnd"/>
            <w:r w:rsidRPr="005C2516">
              <w:rPr>
                <w:sz w:val="18"/>
                <w:szCs w:val="20"/>
              </w:rPr>
              <w:t xml:space="preserve"> А. Специальные упражнения баскетболистов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1967, 1999;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8. Кудряшов В.П., </w:t>
            </w:r>
            <w:proofErr w:type="spellStart"/>
            <w:r w:rsidRPr="005C2516">
              <w:rPr>
                <w:sz w:val="18"/>
                <w:szCs w:val="20"/>
              </w:rPr>
              <w:t>Мирошникова</w:t>
            </w:r>
            <w:proofErr w:type="spellEnd"/>
            <w:r w:rsidRPr="005C2516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5C2516">
              <w:rPr>
                <w:sz w:val="18"/>
                <w:szCs w:val="20"/>
              </w:rPr>
              <w:t>Т.И.,Физическая</w:t>
            </w:r>
            <w:proofErr w:type="spellEnd"/>
            <w:proofErr w:type="gramEnd"/>
            <w:r w:rsidRPr="005C2516">
              <w:rPr>
                <w:sz w:val="18"/>
                <w:szCs w:val="20"/>
              </w:rPr>
              <w:t xml:space="preserve"> подготовка юных баскетболистов – Минск,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C2516">
                <w:rPr>
                  <w:sz w:val="18"/>
                  <w:szCs w:val="20"/>
                </w:rPr>
                <w:t>2001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9. Кузин В.В. </w:t>
            </w:r>
            <w:proofErr w:type="spellStart"/>
            <w:r w:rsidRPr="005C2516">
              <w:rPr>
                <w:sz w:val="18"/>
                <w:szCs w:val="20"/>
              </w:rPr>
              <w:t>Полиеский</w:t>
            </w:r>
            <w:proofErr w:type="spellEnd"/>
            <w:r w:rsidRPr="005C2516">
              <w:rPr>
                <w:sz w:val="18"/>
                <w:szCs w:val="20"/>
              </w:rPr>
              <w:t xml:space="preserve"> С.А. Баскетбол Начальный этап обучения – М., </w:t>
            </w:r>
            <w:proofErr w:type="spellStart"/>
            <w:proofErr w:type="gram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  </w:t>
            </w:r>
            <w:proofErr w:type="gramEnd"/>
            <w:smartTag w:uri="urn:schemas-microsoft-com:office:smarttags" w:element="metricconverter">
              <w:smartTagPr>
                <w:attr w:name="ProductID" w:val="1999 г"/>
              </w:smartTagPr>
              <w:r w:rsidRPr="005C2516">
                <w:rPr>
                  <w:sz w:val="18"/>
                  <w:szCs w:val="20"/>
                </w:rPr>
                <w:t>1999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10. </w:t>
            </w:r>
            <w:proofErr w:type="spellStart"/>
            <w:r w:rsidRPr="005C2516">
              <w:rPr>
                <w:sz w:val="18"/>
                <w:szCs w:val="20"/>
              </w:rPr>
              <w:t>Линдеберг</w:t>
            </w:r>
            <w:proofErr w:type="spellEnd"/>
            <w:r w:rsidRPr="005C2516">
              <w:rPr>
                <w:sz w:val="18"/>
                <w:szCs w:val="20"/>
              </w:rPr>
              <w:t xml:space="preserve"> Ф. Баскетбол – игра и обучение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1999;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11. </w:t>
            </w:r>
            <w:proofErr w:type="spellStart"/>
            <w:r w:rsidRPr="005C2516">
              <w:rPr>
                <w:sz w:val="18"/>
                <w:szCs w:val="20"/>
              </w:rPr>
              <w:t>Нестеровский</w:t>
            </w:r>
            <w:proofErr w:type="spellEnd"/>
            <w:r w:rsidRPr="005C2516">
              <w:rPr>
                <w:sz w:val="18"/>
                <w:szCs w:val="20"/>
              </w:rPr>
              <w:t xml:space="preserve"> Д.И. Баскетбол. Теория и методика обучения. М. Академия. 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C2516">
                <w:rPr>
                  <w:sz w:val="18"/>
                  <w:szCs w:val="20"/>
                </w:rPr>
                <w:t>2004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12. Николаевич А., </w:t>
            </w:r>
            <w:proofErr w:type="spellStart"/>
            <w:r w:rsidRPr="005C2516">
              <w:rPr>
                <w:sz w:val="18"/>
                <w:szCs w:val="20"/>
              </w:rPr>
              <w:t>Параносович</w:t>
            </w:r>
            <w:proofErr w:type="spellEnd"/>
            <w:r w:rsidRPr="005C2516">
              <w:rPr>
                <w:sz w:val="18"/>
                <w:szCs w:val="20"/>
              </w:rPr>
              <w:t xml:space="preserve"> В. Отбор в баскетболе. – М.: Физкультура и спорт,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C2516">
                <w:rPr>
                  <w:sz w:val="18"/>
                  <w:szCs w:val="20"/>
                </w:rPr>
                <w:t>1998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13. Официальные правила баскетбола. М. </w:t>
            </w:r>
            <w:proofErr w:type="spellStart"/>
            <w:r w:rsidRPr="005C2516">
              <w:rPr>
                <w:sz w:val="18"/>
                <w:szCs w:val="20"/>
              </w:rPr>
              <w:t>СпортАкадемПресс</w:t>
            </w:r>
            <w:proofErr w:type="spellEnd"/>
            <w:r w:rsidRPr="005C2516">
              <w:rPr>
                <w:sz w:val="18"/>
                <w:szCs w:val="20"/>
              </w:rPr>
              <w:t xml:space="preserve"> 2010 г.; 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14. </w:t>
            </w:r>
            <w:proofErr w:type="spellStart"/>
            <w:r w:rsidRPr="005C2516">
              <w:rPr>
                <w:sz w:val="18"/>
                <w:szCs w:val="20"/>
              </w:rPr>
              <w:t>Пинхолстер</w:t>
            </w:r>
            <w:proofErr w:type="spellEnd"/>
            <w:r w:rsidRPr="005C2516">
              <w:rPr>
                <w:sz w:val="18"/>
                <w:szCs w:val="20"/>
              </w:rPr>
              <w:t xml:space="preserve"> А. Энциклопедия баскетбольных упражнений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2012 г.;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15. </w:t>
            </w:r>
            <w:proofErr w:type="spellStart"/>
            <w:r w:rsidRPr="005C2516">
              <w:rPr>
                <w:sz w:val="18"/>
                <w:szCs w:val="20"/>
              </w:rPr>
              <w:t>Порфиридов</w:t>
            </w:r>
            <w:proofErr w:type="spellEnd"/>
            <w:r w:rsidRPr="005C2516">
              <w:rPr>
                <w:sz w:val="18"/>
                <w:szCs w:val="20"/>
              </w:rPr>
              <w:t xml:space="preserve"> Б. От подвижных игр начиная. Физическая культура в школе. –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C2516">
                <w:rPr>
                  <w:sz w:val="18"/>
                  <w:szCs w:val="20"/>
                </w:rPr>
                <w:t>1998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16. Преображенский И., </w:t>
            </w:r>
            <w:proofErr w:type="spellStart"/>
            <w:r w:rsidRPr="005C2516">
              <w:rPr>
                <w:sz w:val="18"/>
                <w:szCs w:val="20"/>
              </w:rPr>
              <w:t>Хоразянц</w:t>
            </w:r>
            <w:proofErr w:type="spellEnd"/>
            <w:r w:rsidRPr="005C2516">
              <w:rPr>
                <w:sz w:val="18"/>
                <w:szCs w:val="20"/>
              </w:rPr>
              <w:t xml:space="preserve"> А. Баскетбол в школе. – М.: </w:t>
            </w:r>
            <w:proofErr w:type="gramStart"/>
            <w:r w:rsidRPr="005C2516">
              <w:rPr>
                <w:sz w:val="18"/>
                <w:szCs w:val="20"/>
              </w:rPr>
              <w:t xml:space="preserve">Просвещение,   </w:t>
            </w:r>
            <w:proofErr w:type="gramEnd"/>
            <w:r w:rsidRPr="005C2516">
              <w:rPr>
                <w:sz w:val="18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5C2516">
                <w:rPr>
                  <w:sz w:val="18"/>
                  <w:szCs w:val="20"/>
                </w:rPr>
                <w:t>1991 г</w:t>
              </w:r>
            </w:smartTag>
            <w:r w:rsidRPr="005C2516">
              <w:rPr>
                <w:sz w:val="18"/>
                <w:szCs w:val="20"/>
              </w:rPr>
              <w:t>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17. </w:t>
            </w:r>
            <w:proofErr w:type="spellStart"/>
            <w:r w:rsidRPr="005C2516">
              <w:rPr>
                <w:sz w:val="18"/>
                <w:szCs w:val="20"/>
              </w:rPr>
              <w:t>Стонкус</w:t>
            </w:r>
            <w:proofErr w:type="spellEnd"/>
            <w:r w:rsidRPr="005C2516">
              <w:rPr>
                <w:sz w:val="18"/>
                <w:szCs w:val="20"/>
              </w:rPr>
              <w:t xml:space="preserve"> С.С. Индивидуальная тренировка баскетболистов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2014 г.;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18. Чернова Е.А. Некоторые рекомендации по работе с детьми. Школа баскетбола. Самара.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C2516">
                <w:rPr>
                  <w:sz w:val="18"/>
                  <w:szCs w:val="20"/>
                </w:rPr>
                <w:t>2002 г</w:t>
              </w:r>
            </w:smartTag>
            <w:r w:rsidRPr="005C2516">
              <w:rPr>
                <w:sz w:val="18"/>
                <w:szCs w:val="20"/>
              </w:rPr>
              <w:t xml:space="preserve">.; 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19. Яхонтов Е.Р. Индивидуальная тренировка баскетболиста – М.,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C2516">
                <w:rPr>
                  <w:sz w:val="18"/>
                  <w:szCs w:val="20"/>
                </w:rPr>
                <w:t>1998 г</w:t>
              </w:r>
            </w:smartTag>
            <w:r w:rsidRPr="005C2516">
              <w:rPr>
                <w:sz w:val="18"/>
                <w:szCs w:val="20"/>
              </w:rPr>
              <w:t>.</w:t>
            </w:r>
          </w:p>
        </w:tc>
      </w:tr>
    </w:tbl>
    <w:p w:rsidR="00F672CC" w:rsidRPr="005C2516" w:rsidRDefault="00F672CC" w:rsidP="00F672CC">
      <w:pPr>
        <w:rPr>
          <w:sz w:val="20"/>
          <w:szCs w:val="20"/>
        </w:rPr>
      </w:pPr>
      <w:r w:rsidRPr="00B540DB">
        <w:rPr>
          <w:b/>
          <w:bCs/>
          <w:sz w:val="20"/>
          <w:szCs w:val="20"/>
        </w:rPr>
        <w:t>Дополнительная общеобразовательная программа «</w:t>
      </w:r>
      <w:r>
        <w:rPr>
          <w:b/>
          <w:bCs/>
          <w:color w:val="000000"/>
          <w:sz w:val="20"/>
          <w:szCs w:val="20"/>
        </w:rPr>
        <w:t>Волейбол</w:t>
      </w:r>
      <w:r w:rsidRPr="00B540DB">
        <w:rPr>
          <w:b/>
          <w:bCs/>
          <w:sz w:val="20"/>
          <w:szCs w:val="20"/>
        </w:rPr>
        <w:t>».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569"/>
      </w:tblGrid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Иванов Андрей Сергеевич, педагог дополнительного образования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9-15 лет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12-20 человек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.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proofErr w:type="gramEnd"/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="002C0451" w:rsidRPr="005C2516">
              <w:rPr>
                <w:rStyle w:val="c8"/>
                <w:sz w:val="18"/>
                <w:szCs w:val="20"/>
              </w:rPr>
              <w:t>Н</w:t>
            </w:r>
            <w:r w:rsidR="002C0451" w:rsidRPr="005C2516">
              <w:rPr>
                <w:sz w:val="18"/>
                <w:szCs w:val="20"/>
              </w:rPr>
              <w:t>аправлена на всестороннее физического развитие и способствует совершенствованию многих необходимых в жизни двигательных и морально-волевых качеств.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lastRenderedPageBreak/>
              <w:t xml:space="preserve">Задачи программы 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451" w:rsidRPr="005C2516" w:rsidRDefault="002C0451" w:rsidP="002C0451">
            <w:pPr>
              <w:shd w:val="clear" w:color="auto" w:fill="FFFFFF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ознакомить учащихся с правилами самоконтроля состояния здоровья на занятиях и дома; формировать здоровый образ жизни;</w:t>
            </w:r>
          </w:p>
          <w:p w:rsidR="002C0451" w:rsidRPr="005C2516" w:rsidRDefault="002C0451" w:rsidP="002C0451">
            <w:pPr>
              <w:shd w:val="clear" w:color="auto" w:fill="FFFFFF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изучить основы техники и тактики игры;</w:t>
            </w:r>
          </w:p>
          <w:p w:rsidR="002C0451" w:rsidRPr="005C2516" w:rsidRDefault="002C0451" w:rsidP="002C0451">
            <w:pPr>
              <w:shd w:val="clear" w:color="auto" w:fill="FFFFFF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способствовать приобретение необходимых теоретических знаний;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способствовать овладению основными приемами техники и тактики игры;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развивать устойчивый интерес к данному виду спорта;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развивать креативные способности (мышление, умение предугадать тактику противника);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содействовать правильному физическому развитию;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развивать физические способности (силу, выносливость, гибкость, координацию движений);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развивать специальные технические и тактические навыки игры;</w:t>
            </w:r>
          </w:p>
          <w:p w:rsidR="00F672CC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подготовить учащихся к соревнованиям по волейболу;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4 часа в неделю (2 занятия по 2 часа) с одной группой учащихся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.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proofErr w:type="gramEnd"/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ind w:firstLine="709"/>
              <w:jc w:val="both"/>
              <w:rPr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По итогам обучения воспитанники:</w:t>
            </w:r>
          </w:p>
          <w:p w:rsidR="00F672CC" w:rsidRPr="005C2516" w:rsidRDefault="00F672CC" w:rsidP="002C0451">
            <w:pPr>
              <w:ind w:firstLine="709"/>
              <w:jc w:val="both"/>
              <w:rPr>
                <w:b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знать</w:t>
            </w:r>
            <w:r w:rsidRPr="005C2516">
              <w:rPr>
                <w:sz w:val="18"/>
                <w:szCs w:val="20"/>
              </w:rPr>
              <w:t>:</w:t>
            </w:r>
          </w:p>
          <w:p w:rsidR="002C0451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- </w:t>
            </w:r>
            <w:r w:rsidR="002C0451" w:rsidRPr="005C2516">
              <w:rPr>
                <w:sz w:val="18"/>
                <w:szCs w:val="20"/>
              </w:rPr>
              <w:t>- расстановку игроков на поле;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правила перехода игроков по номерам;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правила игры в мини-волейбол;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правильность счёт по партиям;</w:t>
            </w:r>
          </w:p>
          <w:p w:rsidR="00F672CC" w:rsidRPr="005C2516" w:rsidRDefault="00F672CC" w:rsidP="002C0451">
            <w:pPr>
              <w:ind w:firstLine="709"/>
              <w:jc w:val="both"/>
              <w:rPr>
                <w:b/>
                <w:i/>
                <w:sz w:val="18"/>
                <w:szCs w:val="20"/>
              </w:rPr>
            </w:pPr>
            <w:r w:rsidRPr="005C2516">
              <w:rPr>
                <w:b/>
                <w:i/>
                <w:sz w:val="18"/>
                <w:szCs w:val="20"/>
              </w:rPr>
              <w:t>должны уметь: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 выполнять перемещения и стойки;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выполнять приём и передачу мяча сверху двумя руками;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выполнять приём и передачу мяча снизу над собой и на сетку мяча;</w:t>
            </w:r>
          </w:p>
          <w:p w:rsidR="002C0451" w:rsidRPr="005C2516" w:rsidRDefault="002C0451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выполнять нижнюю подачу с 5-6 метров;</w:t>
            </w:r>
          </w:p>
          <w:p w:rsidR="00F672CC" w:rsidRPr="005C2516" w:rsidRDefault="00161F07" w:rsidP="00161F0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- выполнять падения.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Литература</w:t>
            </w:r>
          </w:p>
        </w:tc>
        <w:tc>
          <w:tcPr>
            <w:tcW w:w="7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proofErr w:type="spellStart"/>
            <w:r w:rsidRPr="005C2516">
              <w:rPr>
                <w:sz w:val="18"/>
                <w:szCs w:val="20"/>
              </w:rPr>
              <w:t>Клещёв</w:t>
            </w:r>
            <w:proofErr w:type="spellEnd"/>
            <w:r w:rsidRPr="005C2516">
              <w:rPr>
                <w:sz w:val="18"/>
                <w:szCs w:val="20"/>
              </w:rPr>
              <w:t xml:space="preserve"> Ю.Н., </w:t>
            </w:r>
            <w:proofErr w:type="spellStart"/>
            <w:r w:rsidRPr="005C2516">
              <w:rPr>
                <w:sz w:val="18"/>
                <w:szCs w:val="20"/>
              </w:rPr>
              <w:t>Фурмнов</w:t>
            </w:r>
            <w:proofErr w:type="spellEnd"/>
            <w:r w:rsidRPr="005C2516">
              <w:rPr>
                <w:sz w:val="18"/>
                <w:szCs w:val="20"/>
              </w:rPr>
              <w:t xml:space="preserve"> А.Г. Юный волейболист, -М.: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1979.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Литвинов Е.Н. Физкультура! Физкультура! / Е. Н. Литвинов, Г.И. </w:t>
            </w:r>
            <w:proofErr w:type="spellStart"/>
            <w:r w:rsidRPr="005C2516">
              <w:rPr>
                <w:sz w:val="18"/>
                <w:szCs w:val="20"/>
              </w:rPr>
              <w:t>Погадаев</w:t>
            </w:r>
            <w:proofErr w:type="spellEnd"/>
            <w:r w:rsidRPr="005C2516">
              <w:rPr>
                <w:sz w:val="18"/>
                <w:szCs w:val="20"/>
              </w:rPr>
              <w:t>. -М.: Просвещение, 1999.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proofErr w:type="spellStart"/>
            <w:r w:rsidRPr="005C2516">
              <w:rPr>
                <w:sz w:val="18"/>
                <w:szCs w:val="20"/>
              </w:rPr>
              <w:t>Мейксон</w:t>
            </w:r>
            <w:proofErr w:type="spellEnd"/>
            <w:r w:rsidRPr="005C2516">
              <w:rPr>
                <w:sz w:val="18"/>
                <w:szCs w:val="20"/>
              </w:rPr>
              <w:t xml:space="preserve">, Г.Б. Физическая культура для 5-7 классов / Г.Б. </w:t>
            </w:r>
            <w:proofErr w:type="spellStart"/>
            <w:r w:rsidRPr="005C2516">
              <w:rPr>
                <w:sz w:val="18"/>
                <w:szCs w:val="20"/>
              </w:rPr>
              <w:t>Мейксон</w:t>
            </w:r>
            <w:proofErr w:type="spellEnd"/>
            <w:r w:rsidRPr="005C2516">
              <w:rPr>
                <w:sz w:val="18"/>
                <w:szCs w:val="20"/>
              </w:rPr>
              <w:t xml:space="preserve">, Л.Е. </w:t>
            </w:r>
            <w:proofErr w:type="spellStart"/>
            <w:r w:rsidRPr="005C2516">
              <w:rPr>
                <w:sz w:val="18"/>
                <w:szCs w:val="20"/>
              </w:rPr>
              <w:t>Любомирский</w:t>
            </w:r>
            <w:proofErr w:type="spellEnd"/>
            <w:r w:rsidRPr="005C2516">
              <w:rPr>
                <w:sz w:val="18"/>
                <w:szCs w:val="20"/>
              </w:rPr>
              <w:t xml:space="preserve">, Л.Б. </w:t>
            </w:r>
            <w:proofErr w:type="spellStart"/>
            <w:r w:rsidRPr="005C2516">
              <w:rPr>
                <w:sz w:val="18"/>
                <w:szCs w:val="20"/>
              </w:rPr>
              <w:t>Кофман</w:t>
            </w:r>
            <w:proofErr w:type="spellEnd"/>
            <w:r w:rsidRPr="005C2516">
              <w:rPr>
                <w:sz w:val="18"/>
                <w:szCs w:val="20"/>
              </w:rPr>
              <w:t xml:space="preserve">, В.И. Лях. - </w:t>
            </w:r>
            <w:proofErr w:type="gramStart"/>
            <w:r w:rsidRPr="005C2516">
              <w:rPr>
                <w:sz w:val="18"/>
                <w:szCs w:val="20"/>
              </w:rPr>
              <w:t>М. :</w:t>
            </w:r>
            <w:proofErr w:type="gramEnd"/>
            <w:r w:rsidRPr="005C2516">
              <w:rPr>
                <w:sz w:val="18"/>
                <w:szCs w:val="20"/>
              </w:rPr>
              <w:t xml:space="preserve"> Просвещение, 1998.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Юный волейболист. Железняк Ю.Д. - М.: </w:t>
            </w:r>
            <w:proofErr w:type="spellStart"/>
            <w:r w:rsidRPr="005C2516">
              <w:rPr>
                <w:sz w:val="18"/>
                <w:szCs w:val="20"/>
              </w:rPr>
              <w:t>ФиС</w:t>
            </w:r>
            <w:proofErr w:type="spellEnd"/>
            <w:r w:rsidRPr="005C2516">
              <w:rPr>
                <w:sz w:val="18"/>
                <w:szCs w:val="20"/>
              </w:rPr>
              <w:t>, 1988.</w:t>
            </w:r>
          </w:p>
          <w:p w:rsidR="00161F07" w:rsidRPr="005C2516" w:rsidRDefault="00161F07" w:rsidP="00161F07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Литература для учителя: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proofErr w:type="spellStart"/>
            <w:r w:rsidRPr="005C2516">
              <w:rPr>
                <w:sz w:val="18"/>
                <w:szCs w:val="20"/>
              </w:rPr>
              <w:t>Ахмеров</w:t>
            </w:r>
            <w:proofErr w:type="spellEnd"/>
            <w:r w:rsidRPr="005C2516">
              <w:rPr>
                <w:sz w:val="18"/>
                <w:szCs w:val="20"/>
              </w:rPr>
              <w:t xml:space="preserve"> Э.К. Волейбол для начинающих. - Минск: Полымя, 1985.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proofErr w:type="spellStart"/>
            <w:r w:rsidRPr="005C2516">
              <w:rPr>
                <w:sz w:val="18"/>
                <w:szCs w:val="20"/>
              </w:rPr>
              <w:t>Баландин</w:t>
            </w:r>
            <w:proofErr w:type="spellEnd"/>
            <w:r w:rsidRPr="005C2516">
              <w:rPr>
                <w:sz w:val="18"/>
                <w:szCs w:val="20"/>
              </w:rPr>
              <w:t xml:space="preserve">, Г.А. Урок физкультуры в современной школе / Г.А. </w:t>
            </w:r>
            <w:proofErr w:type="spellStart"/>
            <w:r w:rsidRPr="005C2516">
              <w:rPr>
                <w:sz w:val="18"/>
                <w:szCs w:val="20"/>
              </w:rPr>
              <w:t>Баландин</w:t>
            </w:r>
            <w:proofErr w:type="spellEnd"/>
            <w:r w:rsidRPr="005C2516">
              <w:rPr>
                <w:sz w:val="18"/>
                <w:szCs w:val="20"/>
              </w:rPr>
              <w:t>, Н.Н. Назарова, Т.Н. Казакова. - М.: Советский спорт, 2002.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Беляев А.В. Волейбол на уроке физической культуры. - 2-е изд.- М.: Физкультура и спорт, 2005. </w:t>
            </w:r>
            <w:proofErr w:type="spellStart"/>
            <w:r w:rsidRPr="005C2516">
              <w:rPr>
                <w:sz w:val="18"/>
                <w:szCs w:val="20"/>
              </w:rPr>
              <w:t>Баландин</w:t>
            </w:r>
            <w:proofErr w:type="spellEnd"/>
            <w:r w:rsidRPr="005C2516">
              <w:rPr>
                <w:sz w:val="18"/>
                <w:szCs w:val="20"/>
              </w:rPr>
              <w:t xml:space="preserve">, Г.А. Урок физкультуры в современной школе / Г. А. </w:t>
            </w:r>
            <w:proofErr w:type="spellStart"/>
            <w:r w:rsidRPr="005C2516">
              <w:rPr>
                <w:sz w:val="18"/>
                <w:szCs w:val="20"/>
              </w:rPr>
              <w:t>Баландин</w:t>
            </w:r>
            <w:proofErr w:type="spellEnd"/>
            <w:r w:rsidRPr="005C2516">
              <w:rPr>
                <w:sz w:val="18"/>
                <w:szCs w:val="20"/>
              </w:rPr>
              <w:t>, Н.Н. Назарова, Т. Н. Казакова. - М.: Советский спорт, 2002.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Железняк Ю.Д. Юный волейболист. М.: Физкультура и спорт.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Железняк Ю.Д., </w:t>
            </w:r>
            <w:proofErr w:type="spellStart"/>
            <w:r w:rsidRPr="005C2516">
              <w:rPr>
                <w:sz w:val="18"/>
                <w:szCs w:val="20"/>
              </w:rPr>
              <w:t>Слупский</w:t>
            </w:r>
            <w:proofErr w:type="spellEnd"/>
            <w:r w:rsidRPr="005C2516">
              <w:rPr>
                <w:sz w:val="18"/>
                <w:szCs w:val="20"/>
              </w:rPr>
              <w:t xml:space="preserve"> Л. Н. Волейбол в школе: Пособие для учителей -М.: Просвещение, 1989.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Кузнецов В.С. Упражнения и игры с мячами / В.С. Кузнецов, Г. А. </w:t>
            </w:r>
            <w:proofErr w:type="spellStart"/>
            <w:r w:rsidRPr="005C2516">
              <w:rPr>
                <w:sz w:val="18"/>
                <w:szCs w:val="20"/>
              </w:rPr>
              <w:t>Колодницкий</w:t>
            </w:r>
            <w:proofErr w:type="spellEnd"/>
            <w:r w:rsidRPr="005C2516">
              <w:rPr>
                <w:sz w:val="18"/>
                <w:szCs w:val="20"/>
              </w:rPr>
              <w:t>. - М.: Изд-во НЦ ЭНАС, 2002.</w:t>
            </w:r>
          </w:p>
          <w:p w:rsidR="00161F07" w:rsidRPr="005C2516" w:rsidRDefault="00161F07" w:rsidP="00161F07">
            <w:pPr>
              <w:pStyle w:val="a4"/>
              <w:numPr>
                <w:ilvl w:val="0"/>
                <w:numId w:val="4"/>
              </w:num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 xml:space="preserve">Официальные правила волейбола 2001-2004 гг.- </w:t>
            </w:r>
            <w:proofErr w:type="gramStart"/>
            <w:r w:rsidRPr="005C2516">
              <w:rPr>
                <w:sz w:val="18"/>
                <w:szCs w:val="20"/>
              </w:rPr>
              <w:t>М.:ВФВ</w:t>
            </w:r>
            <w:proofErr w:type="gramEnd"/>
            <w:r w:rsidRPr="005C2516">
              <w:rPr>
                <w:sz w:val="18"/>
                <w:szCs w:val="20"/>
              </w:rPr>
              <w:t>, Терра-Спорт, 2001.</w:t>
            </w:r>
          </w:p>
          <w:p w:rsidR="00F672CC" w:rsidRPr="005C2516" w:rsidRDefault="00161F07" w:rsidP="00161F07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Фурманов А.Г., Болдырев Д.М. Волейбол. - М.: Физкультура и спорт, 1983.</w:t>
            </w:r>
          </w:p>
        </w:tc>
      </w:tr>
    </w:tbl>
    <w:p w:rsidR="00C53622" w:rsidRPr="005C2516" w:rsidRDefault="00C53622" w:rsidP="00C53622">
      <w:pPr>
        <w:rPr>
          <w:sz w:val="20"/>
          <w:szCs w:val="20"/>
        </w:rPr>
      </w:pPr>
      <w:r w:rsidRPr="00B540DB">
        <w:rPr>
          <w:b/>
          <w:bCs/>
          <w:sz w:val="20"/>
          <w:szCs w:val="20"/>
        </w:rPr>
        <w:t>Дополнительная общеобразовательная программа «</w:t>
      </w:r>
      <w:r w:rsidR="0016048A">
        <w:rPr>
          <w:b/>
          <w:bCs/>
          <w:color w:val="000000"/>
          <w:sz w:val="20"/>
          <w:szCs w:val="20"/>
        </w:rPr>
        <w:t>ОФП</w:t>
      </w:r>
      <w:r w:rsidRPr="00B540DB">
        <w:rPr>
          <w:b/>
          <w:bCs/>
          <w:sz w:val="20"/>
          <w:szCs w:val="20"/>
        </w:rPr>
        <w:t>».</w:t>
      </w: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711"/>
      </w:tblGrid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 физкультурно-спортивная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r w:rsidRPr="005C2516">
              <w:rPr>
                <w:color w:val="000000"/>
                <w:sz w:val="18"/>
                <w:szCs w:val="20"/>
              </w:rPr>
              <w:t>.</w:t>
            </w:r>
            <w:proofErr w:type="gramEnd"/>
          </w:p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Жуков Владимир 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>Константинович ,</w:t>
            </w:r>
            <w:proofErr w:type="gramEnd"/>
            <w:r w:rsidRPr="005C2516">
              <w:rPr>
                <w:color w:val="000000"/>
                <w:sz w:val="18"/>
                <w:szCs w:val="20"/>
              </w:rPr>
              <w:t xml:space="preserve"> педагог дополнительного образования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7-9 лет</w:t>
            </w:r>
          </w:p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10-14 человек;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007AD4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</w:t>
            </w:r>
            <w:r w:rsidR="00007AD4" w:rsidRPr="005C2516">
              <w:rPr>
                <w:sz w:val="18"/>
                <w:szCs w:val="20"/>
              </w:rPr>
              <w:t>Приобщить детей к систематическим занятиям физической культурой и спортом, к здоровому образу жизни.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D4" w:rsidRPr="005C2516" w:rsidRDefault="00007AD4" w:rsidP="00007AD4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1. Укрепление здоровья и всестороннее физическое развитие детей и подростков.</w:t>
            </w:r>
          </w:p>
          <w:p w:rsidR="00007AD4" w:rsidRPr="005C2516" w:rsidRDefault="00007AD4" w:rsidP="00007AD4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2. Овладение воспитанниками спортивной техникой и тактикой футбола.</w:t>
            </w:r>
          </w:p>
          <w:p w:rsidR="00007AD4" w:rsidRPr="005C2516" w:rsidRDefault="00007AD4" w:rsidP="00007AD4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3. Воспитание высоких моральных и волевых качеств; развитие специальных физических качеств личности.</w:t>
            </w:r>
          </w:p>
          <w:p w:rsidR="00007AD4" w:rsidRPr="005C2516" w:rsidRDefault="00007AD4" w:rsidP="00007AD4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      </w:r>
          </w:p>
          <w:p w:rsidR="00007AD4" w:rsidRPr="005C2516" w:rsidRDefault="00007AD4" w:rsidP="00007AD4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5. Формирование потребности ведения здорового образа жизни.</w:t>
            </w:r>
          </w:p>
          <w:p w:rsidR="00C53622" w:rsidRPr="005C2516" w:rsidRDefault="00007AD4" w:rsidP="00007AD4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6. Проведение профориентации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1C529D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</w:t>
            </w:r>
            <w:r w:rsidR="00C53622" w:rsidRPr="005C2516">
              <w:rPr>
                <w:color w:val="000000"/>
                <w:sz w:val="18"/>
                <w:szCs w:val="20"/>
              </w:rPr>
              <w:t xml:space="preserve"> года 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1C529D" w:rsidP="001C529D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6</w:t>
            </w:r>
            <w:r w:rsidR="00C53622" w:rsidRPr="005C2516">
              <w:rPr>
                <w:color w:val="000000"/>
                <w:sz w:val="18"/>
                <w:szCs w:val="20"/>
              </w:rPr>
              <w:t xml:space="preserve"> часа в неделю (</w:t>
            </w:r>
            <w:r w:rsidRPr="005C2516">
              <w:rPr>
                <w:color w:val="000000"/>
                <w:sz w:val="18"/>
                <w:szCs w:val="20"/>
              </w:rPr>
              <w:t>3</w:t>
            </w:r>
            <w:r w:rsidR="00C53622" w:rsidRPr="005C2516">
              <w:rPr>
                <w:color w:val="000000"/>
                <w:sz w:val="18"/>
                <w:szCs w:val="20"/>
              </w:rPr>
              <w:t xml:space="preserve">занятия по 2 часа) с одной группой учащихся. 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Знать:</w:t>
            </w:r>
          </w:p>
          <w:p w:rsidR="00D749EC" w:rsidRPr="005C2516" w:rsidRDefault="00C53622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lastRenderedPageBreak/>
              <w:t xml:space="preserve">- </w:t>
            </w:r>
            <w:r w:rsidR="00D749EC" w:rsidRPr="005C2516">
              <w:rPr>
                <w:rFonts w:ascii="Arial" w:hAnsi="Arial" w:cs="Arial"/>
                <w:color w:val="000000"/>
                <w:sz w:val="18"/>
                <w:szCs w:val="21"/>
              </w:rPr>
              <w:t> </w:t>
            </w:r>
            <w:r w:rsidR="00D749EC" w:rsidRPr="005C2516">
              <w:rPr>
                <w:color w:val="000000"/>
                <w:spacing w:val="-6"/>
                <w:sz w:val="18"/>
                <w:szCs w:val="20"/>
              </w:rPr>
              <w:t>обучении групповому взаимодействию, развитии его форм посредством игр и соревнований;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активизации и совершенствовании основных психических процессов: внимания, восприятия, памяти, и наглядно-действен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softHyphen/>
              <w:t>ного мышления;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1. Укрепление здоровья и закаливание организма детей.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2. Формирование стойкого интереса к занятиям.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Всестороннее гармоничное развитие физических способностей, укрепление здоровья, закаливание организма.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4. Воспитание специальных способностей (гибкости, быстроты, ловкости) для успешного овладения навыками игры.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5. Обучение основным приёмам техники и тактическим действиям игры в футбол.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Привитие навыков соревновательной деятельности.</w:t>
            </w:r>
          </w:p>
          <w:p w:rsidR="00D749EC" w:rsidRPr="005C2516" w:rsidRDefault="00D749EC" w:rsidP="00D749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7. Формирование дружеских отношений внутри детского коллектива.</w:t>
            </w:r>
          </w:p>
          <w:p w:rsidR="00C53622" w:rsidRPr="005C2516" w:rsidRDefault="00C53622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Уметь:</w:t>
            </w:r>
          </w:p>
          <w:p w:rsidR="00C53622" w:rsidRPr="005C2516" w:rsidRDefault="00C53622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Анализировать свои тренировки;</w:t>
            </w:r>
          </w:p>
          <w:p w:rsidR="00D749EC" w:rsidRPr="005C2516" w:rsidRDefault="00D749E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Совершенствование тактики командных действий.</w:t>
            </w:r>
          </w:p>
          <w:p w:rsidR="00D749EC" w:rsidRPr="005C2516" w:rsidRDefault="00C53622" w:rsidP="002C0451">
            <w:pPr>
              <w:pStyle w:val="c53c35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Готовиться к соревнованиям.</w:t>
            </w:r>
          </w:p>
          <w:p w:rsidR="00C53622" w:rsidRPr="005C2516" w:rsidRDefault="00D749EC" w:rsidP="002C0451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Сила способность преодолевать внешнее сопротивление или противодействовать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>ему.</w:t>
            </w:r>
            <w:r w:rsidR="00C53622" w:rsidRPr="005C2516">
              <w:rPr>
                <w:color w:val="000000"/>
                <w:spacing w:val="-6"/>
                <w:sz w:val="18"/>
                <w:szCs w:val="20"/>
              </w:rPr>
              <w:t xml:space="preserve">   </w:t>
            </w:r>
            <w:proofErr w:type="gramEnd"/>
            <w:r w:rsidR="00C53622" w:rsidRPr="005C2516">
              <w:rPr>
                <w:color w:val="000000"/>
                <w:spacing w:val="-6"/>
                <w:sz w:val="18"/>
                <w:szCs w:val="20"/>
              </w:rPr>
              <w:t xml:space="preserve">                                            </w:t>
            </w:r>
          </w:p>
        </w:tc>
      </w:tr>
      <w:tr w:rsidR="00C53622" w:rsidRPr="005C2516" w:rsidTr="00B4765D">
        <w:trPr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622" w:rsidRPr="005C2516" w:rsidRDefault="00C53622" w:rsidP="002C0451">
            <w:pPr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lastRenderedPageBreak/>
              <w:t>Литература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1. Сто одно упражнение для юных футболистов.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Малькольм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Кук, А.С.Т.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. Москва 2003 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2. Харви Д.,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Даргвонт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Р. Футбол Уроки лучшей игры. - М.: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Шико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2007 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Журнал Физическая культура в школе. - М.: 2009 г. №1.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4. Кузнецов. А.А. Футбол. Настольная книга детского тренера. І, ІІ, ІІІ, IV этапы. - М.: Олимпия.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>Человек.,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2008 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5. Новая школа футбольной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тренеровки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«Олимпия Пресс», 2008г. Б.И.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Плоп</w:t>
            </w:r>
            <w:proofErr w:type="spellEnd"/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Подготовка футболистов. Теория и Практика. Г.В. Манаков «Советский спорт» - 2007г.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7. Спортивные игры. Техника, тактика, методика обучения. Учебник для вузов. Ю.Д. Железняк, В.И. Савин, Ю.М. Портнов, А.В.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Лексанов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Academia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2008г.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8. Физическая подготовка футболистов. М.А. Годик «Олимпия. Пресс», 2008г.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9. Физические упражнения и подвижные игры. Методическое пособие В.С. Кузнецов, Г.А.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Колодгницкий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, Н.Ц.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Эпас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2006г.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10. Футбол-это жизнь (Взгляд из России) Петров А. Москва, 2004г.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11. Футбол в школе.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Швыдов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И.А. «Терра-Спорт», 2002г.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12. Футбол. Основы игры. Денни Милке.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2007г.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13. Футбол для начинающих. Ричард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Дангворд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Дж. Миллер.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2006г.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14. футбол (Уроки спорта).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Дезор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М. «АСТ», 2006г.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15. Футбол. Формирование основ индивидуального технико-тактического мастерства юных футболистов. Петухов А.В. «Советский спорт», 2006г.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16. Футбольный тренер. «Терра-Спорт»,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Сассо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Э., 2003г.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17. Убойный футбол и другие игры для детей. Е.В.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Пантилеева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«Феникс», 2008г.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18. Физиология футбола.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Орджаникидзе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З.Г. «Человек», 2008г.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19. Энциклопедия физических упражнений, Ежи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Талага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«Физкультура и спорт», 1998г.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20. Мой друг физкультура В.И. Лях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Просвящение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2005г.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21. Футбол правила игры (Москва), МФ футбольных ассоциаций «Терра спорт» 2004г.</w:t>
            </w:r>
          </w:p>
          <w:p w:rsidR="00D749EC" w:rsidRPr="005C2516" w:rsidRDefault="00D749EC" w:rsidP="00D749EC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22. Мини футбол на уроке физической культуры (Москва)Веревкин М.П., «ТВТ Дивизион», 2006г.</w:t>
            </w:r>
          </w:p>
          <w:p w:rsidR="00C53622" w:rsidRPr="005C2516" w:rsidRDefault="00D749EC" w:rsidP="00D749EC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23. Журнал Физическая культура в школе. Москва 2009 г. №1</w:t>
            </w:r>
          </w:p>
        </w:tc>
      </w:tr>
    </w:tbl>
    <w:p w:rsidR="00F672CC" w:rsidRPr="00B540DB" w:rsidRDefault="00F672CC" w:rsidP="00F672CC">
      <w:pPr>
        <w:rPr>
          <w:sz w:val="20"/>
          <w:szCs w:val="20"/>
        </w:rPr>
      </w:pPr>
      <w:r w:rsidRPr="00B540DB">
        <w:rPr>
          <w:b/>
          <w:bCs/>
          <w:sz w:val="20"/>
          <w:szCs w:val="20"/>
        </w:rPr>
        <w:t>Дополнительная общеобразовательная программа «</w:t>
      </w:r>
      <w:r w:rsidR="0016048A">
        <w:rPr>
          <w:b/>
          <w:bCs/>
          <w:color w:val="000000"/>
          <w:sz w:val="20"/>
          <w:szCs w:val="20"/>
        </w:rPr>
        <w:t>ОФП</w:t>
      </w:r>
      <w:r w:rsidRPr="00B540DB">
        <w:rPr>
          <w:b/>
          <w:bCs/>
          <w:sz w:val="20"/>
          <w:szCs w:val="20"/>
        </w:rPr>
        <w:t>».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654"/>
      </w:tblGrid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 физкультурно-спортивная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r w:rsidRPr="005C2516">
              <w:rPr>
                <w:color w:val="000000"/>
                <w:sz w:val="18"/>
                <w:szCs w:val="20"/>
              </w:rPr>
              <w:t>.</w:t>
            </w:r>
            <w:proofErr w:type="gramEnd"/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F672CC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Самсонов Максим Павлович, педагог дополнительного образования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10-13 лет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18-30 человек;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Приобщить детей к систематическим занятиям физической культурой и спортом, к здоровому образу жизни.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1. Укрепление здоровья и всестороннее физическое развитие детей и подростков.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2. Овладение воспитанниками спортивной техникой и тактикой футбола.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3. Воспитание высоких моральных и волевых качеств; развитие специальных физических качеств личности.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5. Формирование потребности ведения здорового образа жизни.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6. Проведение профориентации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F672CC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1 года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6 часа в неделю (3занятия по 2 часа) с одной группой учащихся.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Ожидаемые результаты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Знать: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lastRenderedPageBreak/>
              <w:t xml:space="preserve">- </w:t>
            </w:r>
            <w:r w:rsidRPr="005C2516">
              <w:rPr>
                <w:rFonts w:ascii="Arial" w:hAnsi="Arial" w:cs="Arial"/>
                <w:color w:val="000000"/>
                <w:sz w:val="18"/>
                <w:szCs w:val="21"/>
              </w:rPr>
              <w:t> 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t>обучении групповому взаимодействию, развитии его форм посредством игр и соревнований;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активизации и совершенствовании основных психических процессов: внимания, восприятия, памяти, и наглядно-действен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softHyphen/>
              <w:t>ного мышления;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1. Укрепление здоровья и закаливание организма детей.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2. Формирование стойкого интереса к занятиям.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Всестороннее гармоничное развитие физических способностей, укрепление здоровья, закаливание организма.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4. Воспитание специальных способностей (гибкости, быстроты, ловкости) для успешного овладения навыками игры.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5. Обучение основным приёмам техники и тактическим действиям игры в футбол.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Привитие навыков соревновательной деятельности.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7. Формирование дружеских отношений внутри детского коллектива.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Уметь: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Анализировать свои тренировки;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Совершенствование тактики командных действий.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Готовиться к соревнованиям.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Сила способность преодолевать внешнее сопротивление или противодействовать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ему.   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                                         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lastRenderedPageBreak/>
              <w:t>Литература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1. Сто одно упражнение для юных футболистов.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Малькольм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Кук, А.С.Т.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. Москва 2003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2. Харви Д.,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Даргвонт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Р. Футбол Уроки лучшей игры. - М.: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Шико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2007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Журнал Физическая культура в школе. - М.: 2009 г. №1.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4. Кузнецов. А.А. Футбол. Настольная книга детского тренера. І, ІІ, ІІІ, IV этапы. - М.: Олимпия.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>Человек.,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2008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5. Новая школа футбольной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тренеровки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«Олимпия Пресс», 2008г. Б.И.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Плоп</w:t>
            </w:r>
            <w:proofErr w:type="spellEnd"/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Подготовка футболистов. Теория и Практика. Г.В. Манаков «Советский спорт» - 2007г.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7. Спортивные игры. Техника, тактика, методика обучения. Учебник для вузов. Ю.Д. Железняк, В.И. Савин, Ю.М. Портнов, А.В.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Лексанов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Academia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8. Физическая подготовка футболистов. М.А. Годик «Олимпия. Пресс»,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9. Физические упражнения и подвижные игры. Методическое пособие В.С. Кузнецов, Г.А.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Колодгницкий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, Н.Ц.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Эпас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10. Футбол-это жизнь (Взгляд из России) Петров А. Москва, 2004г.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11. Футбол в школе.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Швыдов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И.А. «Терра-Спорт», 2002г.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12. Футбол. Основы игры. Денни Милке.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2007г.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13. Футбол для начинающих. Ричард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Дангворд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Дж. Миллер.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14. футбол (Уроки спорта).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Дезор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М. «АСТ»,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15. Футбол. Формирование основ индивидуального технико-тактического мастерства юных футболистов. Петухов А.В. «Советский спорт»,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16. Футбольный тренер. «Терра-Спорт»,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Сассо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Э., 2003г.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17. Убойный футбол и другие игры для детей. Е.В.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Пантилеева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«Феникс»,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18. Физиология футбола.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Орджаникидзе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З.Г. «Человек»,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19. Энциклопедия физических упражнений, Ежи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Талага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«Физкультура и спорт», 1998г.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20. Мой друг физкультура В.И. Лях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Просвящение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2005г.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21. Футбол правила игры (Москва), МФ футбольных ассоциаций «Терра спорт» 2004г.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22. Мини футбол на уроке физической культуры (Москва)Веревкин М.П., «ТВТ Дивизион», 2006г.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23. Журнал Физическая культура в школе. Москва 2009 г. №1</w:t>
            </w:r>
          </w:p>
        </w:tc>
      </w:tr>
    </w:tbl>
    <w:p w:rsidR="00F672CC" w:rsidRPr="00B540DB" w:rsidRDefault="00B4765D" w:rsidP="00F672C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="00F672CC" w:rsidRPr="00B540DB">
        <w:rPr>
          <w:b/>
          <w:bCs/>
          <w:sz w:val="20"/>
          <w:szCs w:val="20"/>
        </w:rPr>
        <w:t>Дополнительная общеобразовательная программа «</w:t>
      </w:r>
      <w:r w:rsidR="004B24AE">
        <w:rPr>
          <w:b/>
          <w:bCs/>
          <w:color w:val="000000"/>
          <w:sz w:val="20"/>
          <w:szCs w:val="20"/>
        </w:rPr>
        <w:t>ОФП</w:t>
      </w:r>
      <w:r w:rsidR="00F672CC" w:rsidRPr="00B540DB">
        <w:rPr>
          <w:b/>
          <w:bCs/>
          <w:sz w:val="20"/>
          <w:szCs w:val="20"/>
        </w:rPr>
        <w:t>».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938"/>
      </w:tblGrid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 физкультурно-спортивная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r w:rsidRPr="005C2516">
              <w:rPr>
                <w:color w:val="000000"/>
                <w:sz w:val="18"/>
                <w:szCs w:val="20"/>
              </w:rPr>
              <w:t>.</w:t>
            </w:r>
            <w:proofErr w:type="gramEnd"/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Смирнов Максим Александрович, педагог дополнительного образования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13-16 лет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1 год обучения – 12-20 человек;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Приобщить детей к систематическим занятиям физической культурой и спортом, к здоровому образу жизни.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1. Укрепление здоровья и всестороннее физическое развитие детей и подростков.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2. Овладение воспитанниками спортивной техникой и тактикой футбола.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3. Воспитание высоких моральных и волевых качеств; развитие специальных физических качеств личности.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5. Формирование потребности ведения здорового образа жизни.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6. Проведение профориентации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4B24AE" w:rsidP="002C045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 год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6 часа в неделю (3занятия по 2 часа) с одной группой учащихся.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lastRenderedPageBreak/>
              <w:t>Ожидаемые результаты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Знать: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</w:t>
            </w:r>
            <w:r w:rsidRPr="005C2516">
              <w:rPr>
                <w:rFonts w:ascii="Arial" w:hAnsi="Arial" w:cs="Arial"/>
                <w:color w:val="000000"/>
                <w:sz w:val="18"/>
                <w:szCs w:val="21"/>
              </w:rPr>
              <w:t> 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t>обучении групповому взаимодействию, развитии его форм посредством игр и соревнований;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активизации и совершенствовании основных психических процессов: внимания, восприятия, памяти, и наглядно-действен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softHyphen/>
              <w:t>ного мышления;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1. Укрепление здоровья и закаливание организма детей.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2. Формирование стойкого интереса к занятиям.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Всестороннее гармоничное развитие физических способностей, укрепление здоровья, закаливание организма.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4. Воспитание специальных способностей (гибкости, быстроты, ловкости) для успешного овладения навыками игры.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5. Обучение основным приёмам техники и тактическим действиям игры в футбол.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Привитие навыков соревновательной деятельности.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7. Формирование дружеских отноше</w:t>
            </w:r>
            <w:r w:rsidR="004B24AE">
              <w:rPr>
                <w:color w:val="000000"/>
                <w:spacing w:val="-6"/>
                <w:sz w:val="18"/>
                <w:szCs w:val="20"/>
              </w:rPr>
              <w:t>ний внутри детского коллектива.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Уметь: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Анализировать свои тренировки;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Совершенствование тактики командных действий.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Готовиться к соревнованиям.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Сила способность преодолевать внешнее сопротивление или противодействовать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ему.   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                                         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Литература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1. Сто одно упражнение для юных футболистов.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Малькольм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Кук, А.С.Т.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. Москва 2003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2. Харви Д.,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Даргвонт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Р. Футбол Уроки лучшей игры. - М.: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Шико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2007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Журнал Физическая культура в школе. - М.: 2009 г. №1.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4. Кузнецов. А.А. Футбол. Настольная книга детского тренера. І, ІІ, ІІІ, IV этапы. </w:t>
            </w:r>
            <w:r w:rsidR="004B24AE">
              <w:rPr>
                <w:color w:val="000000"/>
                <w:spacing w:val="-6"/>
                <w:sz w:val="18"/>
                <w:szCs w:val="20"/>
              </w:rPr>
              <w:t xml:space="preserve">- М.: Олимпия. </w:t>
            </w:r>
            <w:proofErr w:type="gramStart"/>
            <w:r w:rsidR="004B24AE">
              <w:rPr>
                <w:color w:val="000000"/>
                <w:spacing w:val="-6"/>
                <w:sz w:val="18"/>
                <w:szCs w:val="20"/>
              </w:rPr>
              <w:t>Человек.,</w:t>
            </w:r>
            <w:proofErr w:type="gramEnd"/>
            <w:r w:rsidR="004B24AE">
              <w:rPr>
                <w:color w:val="000000"/>
                <w:spacing w:val="-6"/>
                <w:sz w:val="18"/>
                <w:szCs w:val="20"/>
              </w:rPr>
              <w:t xml:space="preserve"> 2008 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5. Новая школа футбольной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тренеровки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«Олимпия Пресс», 2008г. Б.И.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Плоп</w:t>
            </w:r>
            <w:proofErr w:type="spellEnd"/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Подготовка футболистов. Теория и Практика. Г.В. Манаков «Советский спорт» - 2007г.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7. Спортивные игры. Техника, тактика, методика обучения. Учебник для вузов. Ю.Д. Железняк, В.И. Савин, Ю.М. Портнов, А.В.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Лексанов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Academia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8. Физическая подготовка футболистов. М.А. Годик «Олимпия. Пресс»,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9. Физические упражнения и подвижные игры. Методическое пособие В.С. Кузнецов, Г.А.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Колодгницкий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, Н.Ц.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Эпас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10. Футбол-это жизнь (Взгляд из России) Петров А. Москва, 2004г.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11. Футбол в школе.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Швыдов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И.А. «Терра-Спорт», 2002г.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12. Футбол. Основы игры. Денни Милке.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2007г.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13. Футбол для начинающих. Ричард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Дангворд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Дж. Миллер.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14. футбол (Уроки спорта).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Дезор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М. «АСТ»,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15. Футбол. Формирование основ индивидуального технико-тактического мастерства юных футболистов. Петухов А.В. «Советский спорт»,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16. Футбольный тренер. «Терра-Спорт»,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Сассо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Э., 2003г.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17. Убойный футбол и другие игры для детей. Е.В.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Пантилеева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«Феникс»,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18. Физиология футбола.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Орджаникидзе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З.Г. «Человек»,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19. Энциклопедия физических упражнений, Ежи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Талага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«Физкультура и спорт», 1998г.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20. Мой друг физкультура В.И. Лях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Просвящение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2005г.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21. Футбол правила игры (Москва), МФ футбольных ассоциаций «Терра спорт» 2004г.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22. Мини футбол на уроке физической культуры (Москва)Веревкин М.П., «ТВТ Дивизион», 2006г.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23. Журнал Физическая культура в школе. Москва 2009 г. №1</w:t>
            </w:r>
          </w:p>
        </w:tc>
      </w:tr>
    </w:tbl>
    <w:p w:rsidR="00F672CC" w:rsidRPr="00B540DB" w:rsidRDefault="00B4765D" w:rsidP="00F672C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 w:rsidR="00F672CC" w:rsidRPr="00B540DB">
        <w:rPr>
          <w:b/>
          <w:bCs/>
          <w:sz w:val="20"/>
          <w:szCs w:val="20"/>
        </w:rPr>
        <w:t>Дополнительная общеобразовательная программа «</w:t>
      </w:r>
      <w:r w:rsidR="004B24AE">
        <w:rPr>
          <w:b/>
          <w:bCs/>
          <w:color w:val="000000"/>
          <w:sz w:val="20"/>
          <w:szCs w:val="20"/>
        </w:rPr>
        <w:t>ОФП</w:t>
      </w:r>
      <w:r w:rsidR="00F672CC" w:rsidRPr="00B540DB">
        <w:rPr>
          <w:b/>
          <w:bCs/>
          <w:sz w:val="20"/>
          <w:szCs w:val="20"/>
        </w:rPr>
        <w:t>».</w:t>
      </w:r>
    </w:p>
    <w:tbl>
      <w:tblPr>
        <w:tblW w:w="99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080"/>
      </w:tblGrid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Классификация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виду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функциональному предназначению – физкультурно-спортивная</w:t>
            </w:r>
            <w:proofErr w:type="gramStart"/>
            <w:r w:rsidRPr="005C2516">
              <w:rPr>
                <w:color w:val="000000"/>
                <w:sz w:val="18"/>
                <w:szCs w:val="20"/>
              </w:rPr>
              <w:t xml:space="preserve"> </w:t>
            </w:r>
            <w:r w:rsidRPr="005C2516">
              <w:rPr>
                <w:color w:val="FF0000"/>
                <w:sz w:val="18"/>
                <w:szCs w:val="20"/>
              </w:rPr>
              <w:t>?</w:t>
            </w:r>
            <w:r w:rsidRPr="005C2516">
              <w:rPr>
                <w:color w:val="000000"/>
                <w:sz w:val="18"/>
                <w:szCs w:val="20"/>
              </w:rPr>
              <w:t>.</w:t>
            </w:r>
            <w:proofErr w:type="gramEnd"/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форме организации – индивидуально-ориентированная.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времени реализации – среднесрочная.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По возрастным особенностям – разновозрастная.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Составитель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Иванов </w:t>
            </w:r>
            <w:proofErr w:type="spellStart"/>
            <w:r w:rsidRPr="005C2516">
              <w:rPr>
                <w:color w:val="000000"/>
                <w:sz w:val="18"/>
                <w:szCs w:val="20"/>
              </w:rPr>
              <w:t>Аедрей</w:t>
            </w:r>
            <w:proofErr w:type="spellEnd"/>
            <w:r w:rsidRPr="005C2516">
              <w:rPr>
                <w:color w:val="000000"/>
                <w:sz w:val="18"/>
                <w:szCs w:val="20"/>
              </w:rPr>
              <w:t xml:space="preserve"> Сергеевич, педагог дополнительного образования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Целевая группа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Возраст: 16-18 лет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Наполняемость учебных групп:</w:t>
            </w:r>
          </w:p>
          <w:p w:rsidR="00F672CC" w:rsidRPr="005C2516" w:rsidRDefault="004B24AE" w:rsidP="002C045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 год обучения – 12-20 человек;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rStyle w:val="c8"/>
                <w:sz w:val="18"/>
                <w:szCs w:val="20"/>
              </w:rPr>
              <w:t xml:space="preserve"> </w:t>
            </w:r>
            <w:r w:rsidRPr="005C2516">
              <w:rPr>
                <w:sz w:val="18"/>
                <w:szCs w:val="20"/>
              </w:rPr>
              <w:t> Приобщить детей к систематическим занятиям физической культурой и спортом, к здоровому образу жизни.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Задачи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1. Укрепление здоровья и всестороннее физическое развитие детей и подростков.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2. Овладение воспитанниками спортивной техникой и тактикой футбола.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3. Воспитание высоких моральных и волевых качеств; развитие специальных физических качеств личности.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      </w:r>
          </w:p>
          <w:p w:rsidR="00F672CC" w:rsidRPr="005C2516" w:rsidRDefault="00F672CC" w:rsidP="002C0451">
            <w:pPr>
              <w:jc w:val="both"/>
              <w:rPr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5. Формирование потребности ведения здорового образа жизни.</w:t>
            </w:r>
          </w:p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sz w:val="18"/>
                <w:szCs w:val="20"/>
              </w:rPr>
              <w:t>6. Проведение профориентации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Срок реализации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4B24AE" w:rsidP="002C0451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 год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>Режим занятий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t xml:space="preserve">6 часа в неделю (3занятия по 2 часа) с одной группой учащихся.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z w:val="18"/>
                <w:szCs w:val="20"/>
              </w:rPr>
              <w:lastRenderedPageBreak/>
              <w:t>Ожидаемые результаты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rStyle w:val="c8c31"/>
                <w:i/>
                <w:iCs/>
                <w:sz w:val="18"/>
                <w:szCs w:val="20"/>
              </w:rPr>
              <w:t xml:space="preserve"> </w:t>
            </w:r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Знать: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</w:t>
            </w:r>
            <w:r w:rsidRPr="005C2516">
              <w:rPr>
                <w:rFonts w:ascii="Arial" w:hAnsi="Arial" w:cs="Arial"/>
                <w:color w:val="000000"/>
                <w:sz w:val="18"/>
                <w:szCs w:val="21"/>
              </w:rPr>
              <w:t> 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t>обучении групповому взаимодействию, развитии его форм посредством игр и соревнований;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активизации и совершенствовании основных психических процессов: внимания, восприятия, памяти, и наглядно-действен</w:t>
            </w:r>
            <w:r w:rsidRPr="005C2516">
              <w:rPr>
                <w:color w:val="000000"/>
                <w:spacing w:val="-6"/>
                <w:sz w:val="18"/>
                <w:szCs w:val="20"/>
              </w:rPr>
              <w:softHyphen/>
              <w:t>ного мышления;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1. Укрепление здоровья и закаливание организма детей.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2. Формирование стойкого интереса к занятиям.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Всестороннее гармоничное развитие физических способностей, укрепление здоровья, закаливание организма.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4. Воспитание специальных способностей (гибкости, быстроты, ловкости) для успешного овладения навыками игры.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5. Обучение основным приёмам техники и тактическим действиям игры в футбол.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Привитие навыков соревновательной деятельности.</w:t>
            </w:r>
          </w:p>
          <w:p w:rsidR="00F672CC" w:rsidRPr="005C2516" w:rsidRDefault="00F672CC" w:rsidP="002C045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7. Формирование дружеских отношений внутри детского коллектива.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b/>
                <w:color w:val="000000"/>
                <w:spacing w:val="-6"/>
                <w:sz w:val="18"/>
                <w:szCs w:val="20"/>
              </w:rPr>
            </w:pPr>
            <w:bookmarkStart w:id="0" w:name="_GoBack"/>
            <w:bookmarkEnd w:id="0"/>
            <w:r w:rsidRPr="005C2516">
              <w:rPr>
                <w:b/>
                <w:color w:val="000000"/>
                <w:spacing w:val="-6"/>
                <w:sz w:val="18"/>
                <w:szCs w:val="20"/>
              </w:rPr>
              <w:t>Уметь: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Анализировать свои тренировки;</w:t>
            </w:r>
          </w:p>
          <w:p w:rsidR="00F672CC" w:rsidRPr="005C2516" w:rsidRDefault="00F672CC" w:rsidP="002C0451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Совершенствование тактики командных действий.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- Готовиться к соревнованиям.</w:t>
            </w:r>
          </w:p>
          <w:p w:rsidR="00F672CC" w:rsidRPr="005C2516" w:rsidRDefault="00F672CC" w:rsidP="002C0451">
            <w:pPr>
              <w:pStyle w:val="c53c35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- Сила способность преодолевать внешнее сопротивление или противодействовать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ему.   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                                          </w:t>
            </w:r>
          </w:p>
        </w:tc>
      </w:tr>
      <w:tr w:rsidR="00F672CC" w:rsidRPr="005C2516" w:rsidTr="00B4765D">
        <w:trPr>
          <w:tblCellSpacing w:w="0" w:type="dxa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Литература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1. Сто одно упражнение для юных футболистов.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Малькольм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Кук, А.С.Т.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. Москва 2003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2. Харви Д.,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Даргвонт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Р. Футбол Уроки лучшей игры. - М.: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Шико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2007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3. Журнал Физическая культура в школе. - М.: 2009 г. №1.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4. Кузнецов. А.А. Футбол. Настольная книга детского тренера. І, ІІ, ІІІ, IV этапы. - М.: Олимпия. </w:t>
            </w:r>
            <w:proofErr w:type="gramStart"/>
            <w:r w:rsidRPr="005C2516">
              <w:rPr>
                <w:color w:val="000000"/>
                <w:spacing w:val="-6"/>
                <w:sz w:val="18"/>
                <w:szCs w:val="20"/>
              </w:rPr>
              <w:t>Человек.,</w:t>
            </w:r>
            <w:proofErr w:type="gram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2008 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5. Новая школа футбольной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тренеровки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«Олимпия Пресс», 2008г. Б.И.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Плоп</w:t>
            </w:r>
            <w:proofErr w:type="spellEnd"/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6. Подготовка футболистов. Теория и Практика. Г.В. Манаков «Советский спорт» - 2007г.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7. Спортивные игры. Техника, тактика, методика обучения. Учебник для вузов. Ю.Д. Железняк, В.И. Савин, Ю.М. Портнов, А.В.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Лексанов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Academia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8. Физическая подготовка футболистов. М.А. Годик «Олимпия. Пресс»,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9. Физические упражнения и подвижные игры. Методическое пособие В.С. Кузнецов, Г.А.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Колодгницкий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, Н.Ц.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Эпас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10. Футбол-это жизнь (Взгляд из России) Петров А. Москва, 2004г.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11. Футбол в школе.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Швыдов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И.А. «Терра-Спорт», 2002г.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12. Футбол. Основы игры. Денни Милке.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2007г.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13. Футбол для начинающих. Ричард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Дангворд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, Дж. Миллер.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Астрель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14. футбол (Уроки спорта).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Дезор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М. «АСТ»,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15. Футбол. Формирование основ индивидуального технико-тактического мастерства юных футболистов. Петухов А.В. «Советский спорт», 2006г.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16. Футбольный тренер. «Терра-Спорт»,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Сассо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Э., 2003г.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17. Убойный футбол и другие игры для детей. Е.В.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Пантилеева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«Феникс»,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18. Физиология футбола.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Орджаникидзе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З.Г. «Человек», 2008г.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19. Энциклопедия физических упражнений, Ежи 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Талага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 xml:space="preserve"> «Физкультура и спорт», 1998г.</w:t>
            </w:r>
          </w:p>
          <w:p w:rsidR="00F672CC" w:rsidRPr="005C2516" w:rsidRDefault="00F672CC" w:rsidP="002C0451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20. Мой друг физкультура В.И. Лях «</w:t>
            </w:r>
            <w:proofErr w:type="spellStart"/>
            <w:r w:rsidRPr="005C2516">
              <w:rPr>
                <w:color w:val="000000"/>
                <w:spacing w:val="-6"/>
                <w:sz w:val="18"/>
                <w:szCs w:val="20"/>
              </w:rPr>
              <w:t>Просвящение</w:t>
            </w:r>
            <w:proofErr w:type="spellEnd"/>
            <w:r w:rsidRPr="005C2516">
              <w:rPr>
                <w:color w:val="000000"/>
                <w:spacing w:val="-6"/>
                <w:sz w:val="18"/>
                <w:szCs w:val="20"/>
              </w:rPr>
              <w:t>», 2005г.</w:t>
            </w:r>
          </w:p>
          <w:p w:rsidR="00F672CC" w:rsidRPr="005C2516" w:rsidRDefault="00F672CC" w:rsidP="005C2516">
            <w:pPr>
              <w:spacing w:line="0" w:lineRule="atLeast"/>
              <w:jc w:val="both"/>
              <w:rPr>
                <w:color w:val="000000"/>
                <w:spacing w:val="-6"/>
                <w:sz w:val="18"/>
                <w:szCs w:val="20"/>
              </w:rPr>
            </w:pPr>
            <w:r w:rsidRPr="005C2516">
              <w:rPr>
                <w:color w:val="000000"/>
                <w:spacing w:val="-6"/>
                <w:sz w:val="18"/>
                <w:szCs w:val="20"/>
              </w:rPr>
              <w:t>21. Футбол правила игры (Москва), МФ футбольных ассоциаций «Терра спорт» 2004г.</w:t>
            </w:r>
          </w:p>
        </w:tc>
      </w:tr>
    </w:tbl>
    <w:p w:rsidR="00C53622" w:rsidRPr="00BE0D37" w:rsidRDefault="00C53622">
      <w:pPr>
        <w:rPr>
          <w:sz w:val="20"/>
          <w:szCs w:val="20"/>
        </w:rPr>
      </w:pPr>
    </w:p>
    <w:sectPr w:rsidR="00C53622" w:rsidRPr="00BE0D37" w:rsidSect="00ED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34F"/>
    <w:multiLevelType w:val="multilevel"/>
    <w:tmpl w:val="26F2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83069"/>
    <w:multiLevelType w:val="multilevel"/>
    <w:tmpl w:val="AE76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80BC1"/>
    <w:multiLevelType w:val="multilevel"/>
    <w:tmpl w:val="328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A501D"/>
    <w:multiLevelType w:val="hybridMultilevel"/>
    <w:tmpl w:val="9B4060FE"/>
    <w:lvl w:ilvl="0" w:tplc="792047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E"/>
    <w:rsid w:val="00007AD4"/>
    <w:rsid w:val="00031BF4"/>
    <w:rsid w:val="0016048A"/>
    <w:rsid w:val="00161F07"/>
    <w:rsid w:val="001C529D"/>
    <w:rsid w:val="002C0451"/>
    <w:rsid w:val="00387B2C"/>
    <w:rsid w:val="0042302E"/>
    <w:rsid w:val="004B24AE"/>
    <w:rsid w:val="005C2516"/>
    <w:rsid w:val="00610E9B"/>
    <w:rsid w:val="00A36F76"/>
    <w:rsid w:val="00B4765D"/>
    <w:rsid w:val="00BE0D37"/>
    <w:rsid w:val="00C53622"/>
    <w:rsid w:val="00CA4B0C"/>
    <w:rsid w:val="00D749EC"/>
    <w:rsid w:val="00ED4278"/>
    <w:rsid w:val="00F672CC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8A9826-8791-412C-B552-77C35E4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BF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2302E"/>
  </w:style>
  <w:style w:type="paragraph" w:customStyle="1" w:styleId="c53c35">
    <w:name w:val="c53 c35"/>
    <w:basedOn w:val="a"/>
    <w:rsid w:val="0042302E"/>
    <w:pPr>
      <w:spacing w:before="100" w:beforeAutospacing="1" w:after="100" w:afterAutospacing="1"/>
    </w:pPr>
  </w:style>
  <w:style w:type="character" w:customStyle="1" w:styleId="c8c31">
    <w:name w:val="c8 c31"/>
    <w:basedOn w:val="a0"/>
    <w:rsid w:val="0042302E"/>
  </w:style>
  <w:style w:type="character" w:customStyle="1" w:styleId="10">
    <w:name w:val="Заголовок 1 Знак"/>
    <w:basedOn w:val="a0"/>
    <w:link w:val="1"/>
    <w:uiPriority w:val="9"/>
    <w:rsid w:val="00031B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BE0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D749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61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5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2</cp:revision>
  <cp:lastPrinted>2019-11-27T11:03:00Z</cp:lastPrinted>
  <dcterms:created xsi:type="dcterms:W3CDTF">2021-03-30T15:29:00Z</dcterms:created>
  <dcterms:modified xsi:type="dcterms:W3CDTF">2021-03-30T15:29:00Z</dcterms:modified>
</cp:coreProperties>
</file>