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CA" w:rsidRDefault="00147A31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7A31">
        <w:rPr>
          <w:rStyle w:val="a9"/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84291" cy="9585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855" cy="95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705CA" w:rsidRPr="006705CA">
        <w:rPr>
          <w:rFonts w:ascii="Times New Roman" w:hAnsi="Times New Roman" w:cs="Times New Roman"/>
          <w:sz w:val="24"/>
          <w:szCs w:val="24"/>
        </w:rPr>
        <w:lastRenderedPageBreak/>
        <w:t xml:space="preserve">1.9. </w:t>
      </w:r>
      <w:r w:rsidR="00D8297B">
        <w:rPr>
          <w:rFonts w:ascii="Times New Roman" w:hAnsi="Times New Roman" w:cs="Times New Roman"/>
          <w:sz w:val="24"/>
          <w:szCs w:val="24"/>
        </w:rPr>
        <w:t>О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D8297B">
        <w:rPr>
          <w:rFonts w:ascii="Times New Roman" w:hAnsi="Times New Roman" w:cs="Times New Roman"/>
          <w:sz w:val="24"/>
          <w:szCs w:val="24"/>
        </w:rPr>
        <w:t>дополнительны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х услуг не может наносить ущерб или </w:t>
      </w:r>
      <w:r w:rsidR="00D8297B">
        <w:rPr>
          <w:rFonts w:ascii="Times New Roman" w:hAnsi="Times New Roman" w:cs="Times New Roman"/>
          <w:sz w:val="24"/>
          <w:szCs w:val="24"/>
        </w:rPr>
        <w:t>ухуд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шить </w:t>
      </w:r>
      <w:r w:rsidR="00D8297B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основной образовательной деятельности </w:t>
      </w:r>
      <w:r w:rsidR="00D8297B">
        <w:rPr>
          <w:rFonts w:ascii="Times New Roman" w:hAnsi="Times New Roman" w:cs="Times New Roman"/>
          <w:sz w:val="24"/>
          <w:szCs w:val="24"/>
        </w:rPr>
        <w:t>Ц</w:t>
      </w:r>
      <w:r w:rsidR="006705CA" w:rsidRPr="006705CA">
        <w:rPr>
          <w:rFonts w:ascii="Times New Roman" w:hAnsi="Times New Roman" w:cs="Times New Roman"/>
          <w:sz w:val="24"/>
          <w:szCs w:val="24"/>
        </w:rPr>
        <w:t>ентра.</w:t>
      </w:r>
    </w:p>
    <w:p w:rsidR="007331CC" w:rsidRPr="006705CA" w:rsidRDefault="007331CC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D8297B" w:rsidRDefault="006705CA" w:rsidP="00241E12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D829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297B">
        <w:rPr>
          <w:rFonts w:ascii="Times New Roman" w:hAnsi="Times New Roman" w:cs="Times New Roman"/>
          <w:b/>
          <w:sz w:val="24"/>
          <w:szCs w:val="24"/>
        </w:rPr>
        <w:t>Перечень платны</w:t>
      </w:r>
      <w:r w:rsidRPr="00D8297B">
        <w:rPr>
          <w:rFonts w:ascii="Times New Roman" w:hAnsi="Times New Roman" w:cs="Times New Roman"/>
          <w:b/>
          <w:sz w:val="24"/>
          <w:szCs w:val="24"/>
        </w:rPr>
        <w:t>х услуг</w:t>
      </w:r>
    </w:p>
    <w:p w:rsidR="006705CA" w:rsidRPr="006705CA" w:rsidRDefault="00D8297B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05CA" w:rsidRPr="00670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Ц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ентр вправе </w:t>
      </w:r>
      <w:r>
        <w:rPr>
          <w:rFonts w:ascii="Times New Roman" w:hAnsi="Times New Roman" w:cs="Times New Roman"/>
          <w:sz w:val="24"/>
          <w:szCs w:val="24"/>
        </w:rPr>
        <w:t>оказы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щимся на основании </w:t>
      </w:r>
      <w:r>
        <w:rPr>
          <w:rFonts w:ascii="Times New Roman" w:hAnsi="Times New Roman" w:cs="Times New Roman"/>
          <w:sz w:val="24"/>
          <w:szCs w:val="24"/>
        </w:rPr>
        <w:t>Ус</w:t>
      </w:r>
      <w:r w:rsidR="006705CA" w:rsidRPr="006705CA">
        <w:rPr>
          <w:rFonts w:ascii="Times New Roman" w:hAnsi="Times New Roman" w:cs="Times New Roman"/>
          <w:sz w:val="24"/>
          <w:szCs w:val="24"/>
        </w:rPr>
        <w:t>тава сл</w:t>
      </w:r>
      <w:r>
        <w:rPr>
          <w:rFonts w:ascii="Times New Roman" w:hAnsi="Times New Roman" w:cs="Times New Roman"/>
          <w:sz w:val="24"/>
          <w:szCs w:val="24"/>
        </w:rPr>
        <w:t>едующие дополнительные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е услуги:</w:t>
      </w:r>
    </w:p>
    <w:p w:rsidR="005D20CE" w:rsidRDefault="00971974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6A12">
        <w:rPr>
          <w:rFonts w:ascii="Times New Roman" w:hAnsi="Times New Roman" w:cs="Times New Roman"/>
          <w:sz w:val="24"/>
          <w:szCs w:val="24"/>
        </w:rPr>
        <w:t>реподавание специальных курсов, дисциплин</w:t>
      </w:r>
      <w:r w:rsidR="005D20CE" w:rsidRPr="005D20CE">
        <w:rPr>
          <w:rFonts w:ascii="Times New Roman" w:hAnsi="Times New Roman" w:cs="Times New Roman"/>
          <w:sz w:val="24"/>
          <w:szCs w:val="24"/>
        </w:rPr>
        <w:t>;</w:t>
      </w:r>
    </w:p>
    <w:p w:rsidR="005D20CE" w:rsidRPr="00A346D5" w:rsidRDefault="00971974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6A12">
        <w:rPr>
          <w:rFonts w:ascii="Times New Roman" w:hAnsi="Times New Roman" w:cs="Times New Roman"/>
          <w:sz w:val="24"/>
          <w:szCs w:val="24"/>
        </w:rPr>
        <w:t>анятия с обучающимися углубленным изучением предметов и дисциплин</w:t>
      </w:r>
      <w:r>
        <w:rPr>
          <w:rFonts w:ascii="Times New Roman" w:hAnsi="Times New Roman" w:cs="Times New Roman"/>
          <w:sz w:val="24"/>
          <w:szCs w:val="24"/>
        </w:rPr>
        <w:t>. Изучение специальных дисциплин сверх часов и сверх программы по данной дисциплине, предусмотренных учебным планом.  Индивидуальные занятия по предметам (</w:t>
      </w:r>
      <w:r w:rsidRPr="00A346D5">
        <w:rPr>
          <w:rFonts w:ascii="Times New Roman" w:hAnsi="Times New Roman" w:cs="Times New Roman"/>
          <w:sz w:val="24"/>
          <w:szCs w:val="24"/>
        </w:rPr>
        <w:t>репетиторство)</w:t>
      </w:r>
      <w:r w:rsidR="006705CA" w:rsidRPr="00A346D5">
        <w:rPr>
          <w:rFonts w:ascii="Times New Roman" w:hAnsi="Times New Roman" w:cs="Times New Roman"/>
          <w:sz w:val="24"/>
          <w:szCs w:val="24"/>
        </w:rPr>
        <w:t>;</w:t>
      </w:r>
    </w:p>
    <w:p w:rsidR="005D20CE" w:rsidRPr="00A346D5" w:rsidRDefault="006705CA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6D5">
        <w:rPr>
          <w:rFonts w:ascii="Times New Roman" w:hAnsi="Times New Roman" w:cs="Times New Roman"/>
          <w:sz w:val="24"/>
          <w:szCs w:val="24"/>
        </w:rPr>
        <w:t>про</w:t>
      </w:r>
      <w:r w:rsidR="005D20CE" w:rsidRPr="00A346D5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971974" w:rsidRPr="00A346D5">
        <w:rPr>
          <w:rFonts w:ascii="Times New Roman" w:hAnsi="Times New Roman" w:cs="Times New Roman"/>
          <w:sz w:val="24"/>
          <w:szCs w:val="24"/>
        </w:rPr>
        <w:t xml:space="preserve">развлекательных и иных культурно – досуговых </w:t>
      </w:r>
      <w:r w:rsidR="009705EA" w:rsidRPr="00A346D5">
        <w:rPr>
          <w:rFonts w:ascii="Times New Roman" w:hAnsi="Times New Roman" w:cs="Times New Roman"/>
          <w:sz w:val="24"/>
          <w:szCs w:val="24"/>
        </w:rPr>
        <w:t xml:space="preserve">мероприятий. </w:t>
      </w:r>
      <w:r w:rsidR="00A346D5">
        <w:rPr>
          <w:rFonts w:ascii="Times New Roman" w:hAnsi="Times New Roman" w:cs="Times New Roman"/>
          <w:sz w:val="24"/>
          <w:szCs w:val="24"/>
        </w:rPr>
        <w:t>Организация и проведение торжественных вечеров, концертной деятельности</w:t>
      </w:r>
      <w:r w:rsidR="00A06A56">
        <w:rPr>
          <w:rFonts w:ascii="Times New Roman" w:hAnsi="Times New Roman" w:cs="Times New Roman"/>
          <w:sz w:val="24"/>
          <w:szCs w:val="24"/>
        </w:rPr>
        <w:t>, спектаклей</w:t>
      </w:r>
      <w:r w:rsidR="00260BCC">
        <w:rPr>
          <w:rFonts w:ascii="Times New Roman" w:hAnsi="Times New Roman" w:cs="Times New Roman"/>
          <w:sz w:val="24"/>
          <w:szCs w:val="24"/>
        </w:rPr>
        <w:t>, детских праздников, фестивалей, конкурсов</w:t>
      </w:r>
      <w:r w:rsidRPr="00A346D5">
        <w:rPr>
          <w:rFonts w:ascii="Times New Roman" w:hAnsi="Times New Roman" w:cs="Times New Roman"/>
          <w:sz w:val="24"/>
          <w:szCs w:val="24"/>
        </w:rPr>
        <w:t>;</w:t>
      </w:r>
    </w:p>
    <w:p w:rsidR="0015772C" w:rsidRDefault="00260BCC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разработка, издание и распространение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методической литературы, объектов интеллектуальной собственности</w:t>
      </w:r>
      <w:r w:rsidR="0015772C" w:rsidRPr="00D8297B">
        <w:rPr>
          <w:rFonts w:ascii="Times New Roman" w:hAnsi="Times New Roman" w:cs="Times New Roman"/>
          <w:sz w:val="24"/>
          <w:szCs w:val="24"/>
        </w:rPr>
        <w:t>;</w:t>
      </w:r>
    </w:p>
    <w:p w:rsidR="0015772C" w:rsidRDefault="00260BCC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 реализация сувениров, художественных изделий</w:t>
      </w:r>
      <w:r w:rsidR="006705CA" w:rsidRPr="0015772C">
        <w:rPr>
          <w:rFonts w:ascii="Times New Roman" w:hAnsi="Times New Roman" w:cs="Times New Roman"/>
          <w:sz w:val="24"/>
          <w:szCs w:val="24"/>
        </w:rPr>
        <w:t>;</w:t>
      </w:r>
    </w:p>
    <w:p w:rsidR="0015772C" w:rsidRDefault="00260BCC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дополнительным общеобразовательным программам художественной,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спортивной, естественнонаучной, технической, социально – педагогической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краеведческой направленностей детей сверх учебного плана Учреждения</w:t>
      </w:r>
      <w:r w:rsidR="006705CA" w:rsidRPr="0015772C">
        <w:rPr>
          <w:rFonts w:ascii="Times New Roman" w:hAnsi="Times New Roman" w:cs="Times New Roman"/>
          <w:sz w:val="24"/>
          <w:szCs w:val="24"/>
        </w:rPr>
        <w:t>;</w:t>
      </w:r>
    </w:p>
    <w:p w:rsidR="0015772C" w:rsidRDefault="00260BCC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платных объединений, в т.ч. курсы начальной подготовки по различным направлениям деятельности</w:t>
      </w:r>
      <w:r w:rsidR="006705CA" w:rsidRPr="0015772C">
        <w:rPr>
          <w:rFonts w:ascii="Times New Roman" w:hAnsi="Times New Roman" w:cs="Times New Roman"/>
          <w:sz w:val="24"/>
          <w:szCs w:val="24"/>
        </w:rPr>
        <w:t>;</w:t>
      </w:r>
    </w:p>
    <w:p w:rsidR="0015772C" w:rsidRDefault="00260BCC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множительной работы</w:t>
      </w:r>
      <w:r w:rsidR="006705CA" w:rsidRPr="0015772C">
        <w:rPr>
          <w:rFonts w:ascii="Times New Roman" w:hAnsi="Times New Roman" w:cs="Times New Roman"/>
          <w:sz w:val="24"/>
          <w:szCs w:val="24"/>
        </w:rPr>
        <w:t>;</w:t>
      </w:r>
    </w:p>
    <w:p w:rsidR="0015772C" w:rsidRDefault="00260BCC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пошив и предоставление в прокат концертных костюмов</w:t>
      </w:r>
      <w:r w:rsidR="006705CA" w:rsidRPr="0015772C">
        <w:rPr>
          <w:rFonts w:ascii="Times New Roman" w:hAnsi="Times New Roman" w:cs="Times New Roman"/>
          <w:sz w:val="24"/>
          <w:szCs w:val="24"/>
        </w:rPr>
        <w:t>;</w:t>
      </w:r>
    </w:p>
    <w:p w:rsidR="006705CA" w:rsidRDefault="00B73673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дизайнерских проектов и оформление праздничных мероприятий;</w:t>
      </w:r>
    </w:p>
    <w:p w:rsidR="00B73673" w:rsidRDefault="00B73673" w:rsidP="00241E12">
      <w:pPr>
        <w:pStyle w:val="a3"/>
        <w:numPr>
          <w:ilvl w:val="0"/>
          <w:numId w:val="1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клубы по интересам.</w:t>
      </w:r>
    </w:p>
    <w:p w:rsidR="007331CC" w:rsidRPr="006705CA" w:rsidRDefault="007331CC" w:rsidP="00241E12">
      <w:pPr>
        <w:pStyle w:val="a3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7C7F79" w:rsidRDefault="006705CA" w:rsidP="00241E12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7C7F7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7F79">
        <w:rPr>
          <w:rFonts w:ascii="Times New Roman" w:hAnsi="Times New Roman" w:cs="Times New Roman"/>
          <w:b/>
          <w:sz w:val="24"/>
          <w:szCs w:val="24"/>
        </w:rPr>
        <w:t>П</w:t>
      </w:r>
      <w:r w:rsidRPr="007C7F79">
        <w:rPr>
          <w:rFonts w:ascii="Times New Roman" w:hAnsi="Times New Roman" w:cs="Times New Roman"/>
          <w:b/>
          <w:sz w:val="24"/>
          <w:szCs w:val="24"/>
        </w:rPr>
        <w:t>орядок о</w:t>
      </w:r>
      <w:r w:rsidR="007C7F79">
        <w:rPr>
          <w:rFonts w:ascii="Times New Roman" w:hAnsi="Times New Roman" w:cs="Times New Roman"/>
          <w:b/>
          <w:sz w:val="24"/>
          <w:szCs w:val="24"/>
        </w:rPr>
        <w:t>казания платны</w:t>
      </w:r>
      <w:r w:rsidRPr="007C7F79">
        <w:rPr>
          <w:rFonts w:ascii="Times New Roman" w:hAnsi="Times New Roman" w:cs="Times New Roman"/>
          <w:b/>
          <w:sz w:val="24"/>
          <w:szCs w:val="24"/>
        </w:rPr>
        <w:t>х услуг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 xml:space="preserve">3.1. </w:t>
      </w:r>
      <w:r w:rsidR="007C7F79">
        <w:rPr>
          <w:rFonts w:ascii="Times New Roman" w:hAnsi="Times New Roman" w:cs="Times New Roman"/>
          <w:sz w:val="24"/>
          <w:szCs w:val="24"/>
        </w:rPr>
        <w:t>Д</w:t>
      </w:r>
      <w:r w:rsidRPr="006705CA">
        <w:rPr>
          <w:rFonts w:ascii="Times New Roman" w:hAnsi="Times New Roman" w:cs="Times New Roman"/>
          <w:sz w:val="24"/>
          <w:szCs w:val="24"/>
        </w:rPr>
        <w:t xml:space="preserve">ля </w:t>
      </w:r>
      <w:r w:rsidR="00A747E7">
        <w:rPr>
          <w:rFonts w:ascii="Times New Roman" w:hAnsi="Times New Roman" w:cs="Times New Roman"/>
          <w:sz w:val="24"/>
          <w:szCs w:val="24"/>
        </w:rPr>
        <w:t>оказания платны</w:t>
      </w:r>
      <w:r w:rsidRPr="006705CA">
        <w:rPr>
          <w:rFonts w:ascii="Times New Roman" w:hAnsi="Times New Roman" w:cs="Times New Roman"/>
          <w:sz w:val="24"/>
          <w:szCs w:val="24"/>
        </w:rPr>
        <w:t xml:space="preserve">х услуг </w:t>
      </w:r>
      <w:r w:rsidR="00A747E7">
        <w:rPr>
          <w:rFonts w:ascii="Times New Roman" w:hAnsi="Times New Roman" w:cs="Times New Roman"/>
          <w:sz w:val="24"/>
          <w:szCs w:val="24"/>
        </w:rPr>
        <w:t>Ц</w:t>
      </w:r>
      <w:r w:rsidRPr="006705CA">
        <w:rPr>
          <w:rFonts w:ascii="Times New Roman" w:hAnsi="Times New Roman" w:cs="Times New Roman"/>
          <w:sz w:val="24"/>
          <w:szCs w:val="24"/>
        </w:rPr>
        <w:t xml:space="preserve">ентр </w:t>
      </w:r>
      <w:r w:rsidR="00A747E7">
        <w:rPr>
          <w:rFonts w:ascii="Times New Roman" w:hAnsi="Times New Roman" w:cs="Times New Roman"/>
          <w:sz w:val="24"/>
          <w:szCs w:val="24"/>
        </w:rPr>
        <w:t>создает следующих необходимы</w:t>
      </w:r>
      <w:r w:rsidRPr="006705CA">
        <w:rPr>
          <w:rFonts w:ascii="Times New Roman" w:hAnsi="Times New Roman" w:cs="Times New Roman"/>
          <w:sz w:val="24"/>
          <w:szCs w:val="24"/>
        </w:rPr>
        <w:t>е условия:</w:t>
      </w:r>
    </w:p>
    <w:p w:rsidR="006705CA" w:rsidRPr="006705CA" w:rsidRDefault="00A747E7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соответствие действую</w:t>
      </w:r>
      <w:r w:rsidR="006705CA" w:rsidRPr="006705CA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им санитарны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м правилам и </w:t>
      </w:r>
      <w:r>
        <w:rPr>
          <w:rFonts w:ascii="Times New Roman" w:hAnsi="Times New Roman" w:cs="Times New Roman"/>
          <w:sz w:val="24"/>
          <w:szCs w:val="24"/>
        </w:rPr>
        <w:t>нормам (СанПиН</w:t>
      </w:r>
      <w:r w:rsidR="006705CA" w:rsidRPr="006705CA">
        <w:rPr>
          <w:rFonts w:ascii="Times New Roman" w:hAnsi="Times New Roman" w:cs="Times New Roman"/>
          <w:sz w:val="24"/>
          <w:szCs w:val="24"/>
        </w:rPr>
        <w:t>);</w:t>
      </w:r>
    </w:p>
    <w:p w:rsidR="006705CA" w:rsidRPr="006705CA" w:rsidRDefault="00A747E7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соо</w:t>
      </w:r>
      <w:r w:rsidR="006705CA" w:rsidRPr="006705CA">
        <w:rPr>
          <w:rFonts w:ascii="Times New Roman" w:hAnsi="Times New Roman" w:cs="Times New Roman"/>
          <w:sz w:val="24"/>
          <w:szCs w:val="24"/>
        </w:rPr>
        <w:t>тветствие требованиям по охране и б</w:t>
      </w:r>
      <w:r>
        <w:rPr>
          <w:rFonts w:ascii="Times New Roman" w:hAnsi="Times New Roman" w:cs="Times New Roman"/>
          <w:sz w:val="24"/>
          <w:szCs w:val="24"/>
        </w:rPr>
        <w:t>езопасности здоровья потребител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6705CA" w:rsidRPr="006705CA">
        <w:rPr>
          <w:rFonts w:ascii="Times New Roman" w:hAnsi="Times New Roman" w:cs="Times New Roman"/>
          <w:sz w:val="24"/>
          <w:szCs w:val="24"/>
        </w:rPr>
        <w:t>;</w:t>
      </w:r>
    </w:p>
    <w:p w:rsidR="006705CA" w:rsidRPr="006705CA" w:rsidRDefault="00A747E7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5CA" w:rsidRPr="006705CA">
        <w:rPr>
          <w:rFonts w:ascii="Times New Roman" w:hAnsi="Times New Roman" w:cs="Times New Roman"/>
          <w:sz w:val="24"/>
          <w:szCs w:val="24"/>
        </w:rPr>
        <w:t>качественное кадровое обеспечение;</w:t>
      </w:r>
    </w:p>
    <w:p w:rsidR="006705CA" w:rsidRPr="006705CA" w:rsidRDefault="00A747E7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6705CA" w:rsidRPr="006705CA">
        <w:rPr>
          <w:rFonts w:ascii="Times New Roman" w:hAnsi="Times New Roman" w:cs="Times New Roman"/>
          <w:sz w:val="24"/>
          <w:szCs w:val="24"/>
        </w:rPr>
        <w:t>ебно-м</w:t>
      </w:r>
      <w:r>
        <w:rPr>
          <w:rFonts w:ascii="Times New Roman" w:hAnsi="Times New Roman" w:cs="Times New Roman"/>
          <w:sz w:val="24"/>
          <w:szCs w:val="24"/>
        </w:rPr>
        <w:t>етодическое и техническое обесп</w:t>
      </w:r>
      <w:r w:rsidR="006705CA" w:rsidRPr="006705CA">
        <w:rPr>
          <w:rFonts w:ascii="Times New Roman" w:hAnsi="Times New Roman" w:cs="Times New Roman"/>
          <w:sz w:val="24"/>
          <w:szCs w:val="24"/>
        </w:rPr>
        <w:t>ечение.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 xml:space="preserve">3.2. </w:t>
      </w:r>
      <w:r w:rsidR="00A747E7">
        <w:rPr>
          <w:rFonts w:ascii="Times New Roman" w:hAnsi="Times New Roman" w:cs="Times New Roman"/>
          <w:sz w:val="24"/>
          <w:szCs w:val="24"/>
        </w:rPr>
        <w:t>Ответственны</w:t>
      </w:r>
      <w:r w:rsidRPr="006705CA">
        <w:rPr>
          <w:rFonts w:ascii="Times New Roman" w:hAnsi="Times New Roman" w:cs="Times New Roman"/>
          <w:sz w:val="24"/>
          <w:szCs w:val="24"/>
        </w:rPr>
        <w:t xml:space="preserve">е за </w:t>
      </w:r>
      <w:r w:rsidR="00A747E7">
        <w:rPr>
          <w:rFonts w:ascii="Times New Roman" w:hAnsi="Times New Roman" w:cs="Times New Roman"/>
          <w:sz w:val="24"/>
          <w:szCs w:val="24"/>
        </w:rPr>
        <w:t>организациюплатной ус</w:t>
      </w:r>
      <w:r w:rsidRPr="006705CA">
        <w:rPr>
          <w:rFonts w:ascii="Times New Roman" w:hAnsi="Times New Roman" w:cs="Times New Roman"/>
          <w:sz w:val="24"/>
          <w:szCs w:val="24"/>
        </w:rPr>
        <w:t xml:space="preserve">луги проводят </w:t>
      </w:r>
      <w:r w:rsidR="00A747E7">
        <w:rPr>
          <w:rFonts w:ascii="Times New Roman" w:hAnsi="Times New Roman" w:cs="Times New Roman"/>
          <w:sz w:val="24"/>
          <w:szCs w:val="24"/>
        </w:rPr>
        <w:t>подготовительнуюработу,включающую</w:t>
      </w:r>
      <w:r w:rsidRPr="006705CA">
        <w:rPr>
          <w:rFonts w:ascii="Times New Roman" w:hAnsi="Times New Roman" w:cs="Times New Roman"/>
          <w:sz w:val="24"/>
          <w:szCs w:val="24"/>
        </w:rPr>
        <w:t xml:space="preserve"> в себя изучение спроса граждан на </w:t>
      </w:r>
      <w:r w:rsidR="00A747E7">
        <w:rPr>
          <w:rFonts w:ascii="Times New Roman" w:hAnsi="Times New Roman" w:cs="Times New Roman"/>
          <w:sz w:val="24"/>
          <w:szCs w:val="24"/>
        </w:rPr>
        <w:t>предоставляемую</w:t>
      </w:r>
      <w:r w:rsidRPr="006705CA">
        <w:rPr>
          <w:rFonts w:ascii="Times New Roman" w:hAnsi="Times New Roman" w:cs="Times New Roman"/>
          <w:sz w:val="24"/>
          <w:szCs w:val="24"/>
        </w:rPr>
        <w:t xml:space="preserve"> усл</w:t>
      </w:r>
      <w:r w:rsidR="00A747E7">
        <w:rPr>
          <w:rFonts w:ascii="Times New Roman" w:hAnsi="Times New Roman" w:cs="Times New Roman"/>
          <w:sz w:val="24"/>
          <w:szCs w:val="24"/>
        </w:rPr>
        <w:t>угу,</w:t>
      </w:r>
      <w:r w:rsidR="005B64F0">
        <w:rPr>
          <w:rFonts w:ascii="Times New Roman" w:hAnsi="Times New Roman" w:cs="Times New Roman"/>
          <w:sz w:val="24"/>
          <w:szCs w:val="24"/>
        </w:rPr>
        <w:t>рекламную деятельность,</w:t>
      </w:r>
      <w:r w:rsidRPr="006705CA">
        <w:rPr>
          <w:rFonts w:ascii="Times New Roman" w:hAnsi="Times New Roman" w:cs="Times New Roman"/>
          <w:sz w:val="24"/>
          <w:szCs w:val="24"/>
        </w:rPr>
        <w:t xml:space="preserve"> составление предварительной </w:t>
      </w:r>
      <w:r w:rsidR="005B64F0">
        <w:rPr>
          <w:rFonts w:ascii="Times New Roman" w:hAnsi="Times New Roman" w:cs="Times New Roman"/>
          <w:sz w:val="24"/>
          <w:szCs w:val="24"/>
        </w:rPr>
        <w:t>сметы</w:t>
      </w:r>
      <w:r w:rsidRPr="006705CA">
        <w:rPr>
          <w:rFonts w:ascii="Times New Roman" w:hAnsi="Times New Roman" w:cs="Times New Roman"/>
          <w:sz w:val="24"/>
          <w:szCs w:val="24"/>
        </w:rPr>
        <w:t xml:space="preserve"> доходов и расходов и другие</w:t>
      </w:r>
      <w:r w:rsidR="005B64F0">
        <w:rPr>
          <w:rFonts w:ascii="Times New Roman" w:hAnsi="Times New Roman" w:cs="Times New Roman"/>
          <w:sz w:val="24"/>
          <w:szCs w:val="24"/>
        </w:rPr>
        <w:t xml:space="preserve"> необходимые меропр</w:t>
      </w:r>
      <w:r w:rsidRPr="006705CA">
        <w:rPr>
          <w:rFonts w:ascii="Times New Roman" w:hAnsi="Times New Roman" w:cs="Times New Roman"/>
          <w:sz w:val="24"/>
          <w:szCs w:val="24"/>
        </w:rPr>
        <w:t>иятия.</w:t>
      </w:r>
    </w:p>
    <w:p w:rsidR="005B64F0" w:rsidRDefault="005B64F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E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рекламную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</w:rPr>
        <w:t>обязательно вклю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чается доведение до заказчика (в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705CA" w:rsidRPr="006705CA">
        <w:rPr>
          <w:rFonts w:ascii="Times New Roman" w:hAnsi="Times New Roman" w:cs="Times New Roman"/>
          <w:sz w:val="24"/>
          <w:szCs w:val="24"/>
        </w:rPr>
        <w:t>ом</w:t>
      </w:r>
      <w:r w:rsidR="002E6D7E">
        <w:rPr>
          <w:rFonts w:ascii="Times New Roman" w:hAnsi="Times New Roman" w:cs="Times New Roman"/>
          <w:sz w:val="24"/>
          <w:szCs w:val="24"/>
        </w:rPr>
        <w:t xml:space="preserve"> 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числе путем </w:t>
      </w:r>
      <w:r>
        <w:rPr>
          <w:rFonts w:ascii="Times New Roman" w:hAnsi="Times New Roman" w:cs="Times New Roman"/>
          <w:sz w:val="24"/>
          <w:szCs w:val="24"/>
        </w:rPr>
        <w:t>размещения на информационны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стенда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B29FD">
        <w:rPr>
          <w:rFonts w:ascii="Times New Roman" w:hAnsi="Times New Roman" w:cs="Times New Roman"/>
          <w:sz w:val="24"/>
          <w:szCs w:val="24"/>
        </w:rPr>
        <w:t xml:space="preserve"> и официальном сайте Центра </w:t>
      </w:r>
      <w:r w:rsidR="008B29F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B29F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B29FD">
        <w:rPr>
          <w:rFonts w:ascii="Times New Roman" w:hAnsi="Times New Roman" w:cs="Times New Roman"/>
          <w:sz w:val="24"/>
          <w:szCs w:val="24"/>
          <w:lang w:val="en-US"/>
        </w:rPr>
        <w:t>cdoir</w:t>
      </w:r>
      <w:proofErr w:type="spellEnd"/>
      <w:r w:rsidR="008B29FD" w:rsidRPr="008B2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29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05CA" w:rsidRPr="006705CA">
        <w:rPr>
          <w:rFonts w:ascii="Times New Roman" w:hAnsi="Times New Roman" w:cs="Times New Roman"/>
          <w:sz w:val="24"/>
          <w:szCs w:val="24"/>
        </w:rPr>
        <w:t xml:space="preserve">) достоверной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6705CA" w:rsidRPr="006705CA">
        <w:rPr>
          <w:rFonts w:ascii="Times New Roman" w:hAnsi="Times New Roman" w:cs="Times New Roman"/>
          <w:sz w:val="24"/>
          <w:szCs w:val="24"/>
        </w:rPr>
        <w:t>формации</w:t>
      </w:r>
      <w:r w:rsidR="002E6D7E">
        <w:rPr>
          <w:rFonts w:ascii="Times New Roman" w:hAnsi="Times New Roman" w:cs="Times New Roman"/>
          <w:sz w:val="24"/>
          <w:szCs w:val="24"/>
        </w:rPr>
        <w:t xml:space="preserve"> 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об исполнителе и </w:t>
      </w:r>
      <w:r>
        <w:rPr>
          <w:rFonts w:ascii="Times New Roman" w:hAnsi="Times New Roman" w:cs="Times New Roman"/>
          <w:sz w:val="24"/>
          <w:szCs w:val="24"/>
        </w:rPr>
        <w:t>оказываемы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х услугах, </w:t>
      </w:r>
      <w:r>
        <w:rPr>
          <w:rFonts w:ascii="Times New Roman" w:hAnsi="Times New Roman" w:cs="Times New Roman"/>
          <w:sz w:val="24"/>
          <w:szCs w:val="24"/>
        </w:rPr>
        <w:t>обеспечивающей возможности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правильного вы</w:t>
      </w:r>
      <w:r w:rsidR="006705CA" w:rsidRPr="006705CA">
        <w:rPr>
          <w:rFonts w:ascii="Times New Roman" w:hAnsi="Times New Roman" w:cs="Times New Roman"/>
          <w:sz w:val="24"/>
          <w:szCs w:val="24"/>
        </w:rPr>
        <w:t>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5CA" w:rsidRPr="006705CA" w:rsidRDefault="005B64F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нформация </w:t>
      </w:r>
      <w:r>
        <w:rPr>
          <w:rFonts w:ascii="Times New Roman" w:hAnsi="Times New Roman" w:cs="Times New Roman"/>
          <w:sz w:val="24"/>
          <w:szCs w:val="24"/>
        </w:rPr>
        <w:t>содерж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>следую</w:t>
      </w:r>
      <w:r w:rsidR="006705CA" w:rsidRPr="006705CA">
        <w:rPr>
          <w:rFonts w:ascii="Times New Roman" w:hAnsi="Times New Roman" w:cs="Times New Roman"/>
          <w:sz w:val="24"/>
          <w:szCs w:val="24"/>
        </w:rPr>
        <w:t>щие сведения: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 xml:space="preserve">а) </w:t>
      </w:r>
      <w:r w:rsidR="005B64F0">
        <w:rPr>
          <w:rFonts w:ascii="Times New Roman" w:hAnsi="Times New Roman" w:cs="Times New Roman"/>
          <w:sz w:val="24"/>
          <w:szCs w:val="24"/>
        </w:rPr>
        <w:t>ис</w:t>
      </w:r>
      <w:r w:rsidRPr="006705CA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5B64F0">
        <w:rPr>
          <w:rFonts w:ascii="Times New Roman" w:hAnsi="Times New Roman" w:cs="Times New Roman"/>
          <w:sz w:val="24"/>
          <w:szCs w:val="24"/>
        </w:rPr>
        <w:t>(юридическое лиц</w:t>
      </w:r>
      <w:r w:rsidRPr="006705CA">
        <w:rPr>
          <w:rFonts w:ascii="Times New Roman" w:hAnsi="Times New Roman" w:cs="Times New Roman"/>
          <w:sz w:val="24"/>
          <w:szCs w:val="24"/>
        </w:rPr>
        <w:t>о)</w:t>
      </w:r>
      <w:r w:rsidR="005B64F0">
        <w:rPr>
          <w:rFonts w:ascii="Times New Roman" w:hAnsi="Times New Roman" w:cs="Times New Roman"/>
          <w:sz w:val="24"/>
          <w:szCs w:val="24"/>
        </w:rPr>
        <w:t xml:space="preserve"> – </w:t>
      </w:r>
      <w:r w:rsidRPr="006705CA">
        <w:rPr>
          <w:rFonts w:ascii="Times New Roman" w:hAnsi="Times New Roman" w:cs="Times New Roman"/>
          <w:sz w:val="24"/>
          <w:szCs w:val="24"/>
        </w:rPr>
        <w:t xml:space="preserve">наименование и место </w:t>
      </w:r>
      <w:r w:rsidR="005B64F0">
        <w:rPr>
          <w:rFonts w:ascii="Times New Roman" w:hAnsi="Times New Roman" w:cs="Times New Roman"/>
          <w:sz w:val="24"/>
          <w:szCs w:val="24"/>
        </w:rPr>
        <w:t>нахождения,</w:t>
      </w:r>
      <w:r w:rsidRPr="006705CA">
        <w:rPr>
          <w:rFonts w:ascii="Times New Roman" w:hAnsi="Times New Roman" w:cs="Times New Roman"/>
          <w:sz w:val="24"/>
          <w:szCs w:val="24"/>
        </w:rPr>
        <w:t xml:space="preserve"> а </w:t>
      </w:r>
      <w:r w:rsidR="005B64F0">
        <w:rPr>
          <w:rFonts w:ascii="Times New Roman" w:hAnsi="Times New Roman" w:cs="Times New Roman"/>
          <w:sz w:val="24"/>
          <w:szCs w:val="24"/>
        </w:rPr>
        <w:t>такж</w:t>
      </w:r>
      <w:r w:rsidRPr="006705CA">
        <w:rPr>
          <w:rFonts w:ascii="Times New Roman" w:hAnsi="Times New Roman" w:cs="Times New Roman"/>
          <w:sz w:val="24"/>
          <w:szCs w:val="24"/>
        </w:rPr>
        <w:t>е</w:t>
      </w:r>
      <w:r w:rsidR="002E6D7E">
        <w:rPr>
          <w:rFonts w:ascii="Times New Roman" w:hAnsi="Times New Roman" w:cs="Times New Roman"/>
          <w:sz w:val="24"/>
          <w:szCs w:val="24"/>
        </w:rPr>
        <w:t xml:space="preserve"> </w:t>
      </w:r>
      <w:r w:rsidRPr="006705CA">
        <w:rPr>
          <w:rFonts w:ascii="Times New Roman" w:hAnsi="Times New Roman" w:cs="Times New Roman"/>
          <w:sz w:val="24"/>
          <w:szCs w:val="24"/>
        </w:rPr>
        <w:t>сведения о наличии лиц</w:t>
      </w:r>
      <w:r w:rsidR="005B64F0">
        <w:rPr>
          <w:rFonts w:ascii="Times New Roman" w:hAnsi="Times New Roman" w:cs="Times New Roman"/>
          <w:sz w:val="24"/>
          <w:szCs w:val="24"/>
        </w:rPr>
        <w:t>ензии (если это образовательная деятельность);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 xml:space="preserve">б) стоимость </w:t>
      </w:r>
      <w:r w:rsidR="005B64F0">
        <w:rPr>
          <w:rFonts w:ascii="Times New Roman" w:hAnsi="Times New Roman" w:cs="Times New Roman"/>
          <w:sz w:val="24"/>
          <w:szCs w:val="24"/>
        </w:rPr>
        <w:t>платны</w:t>
      </w:r>
      <w:r w:rsidRPr="006705CA">
        <w:rPr>
          <w:rFonts w:ascii="Times New Roman" w:hAnsi="Times New Roman" w:cs="Times New Roman"/>
          <w:sz w:val="24"/>
          <w:szCs w:val="24"/>
        </w:rPr>
        <w:t xml:space="preserve">х </w:t>
      </w:r>
      <w:r w:rsidR="005B64F0">
        <w:rPr>
          <w:rFonts w:ascii="Times New Roman" w:hAnsi="Times New Roman" w:cs="Times New Roman"/>
          <w:sz w:val="24"/>
          <w:szCs w:val="24"/>
        </w:rPr>
        <w:t>услуг,оказываемых за основную</w:t>
      </w:r>
      <w:r w:rsidRPr="006705CA">
        <w:rPr>
          <w:rFonts w:ascii="Times New Roman" w:hAnsi="Times New Roman" w:cs="Times New Roman"/>
          <w:sz w:val="24"/>
          <w:szCs w:val="24"/>
        </w:rPr>
        <w:t xml:space="preserve"> плату по договору;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 xml:space="preserve">в) порядок приема и требования к заказчикам услуг </w:t>
      </w:r>
      <w:r w:rsidR="005B64F0">
        <w:rPr>
          <w:rFonts w:ascii="Times New Roman" w:hAnsi="Times New Roman" w:cs="Times New Roman"/>
          <w:sz w:val="24"/>
          <w:szCs w:val="24"/>
        </w:rPr>
        <w:t>(для заказчиков сопутствующих услуг –</w:t>
      </w:r>
      <w:r w:rsidRPr="006705CA">
        <w:rPr>
          <w:rFonts w:ascii="Times New Roman" w:hAnsi="Times New Roman" w:cs="Times New Roman"/>
          <w:sz w:val="24"/>
          <w:szCs w:val="24"/>
        </w:rPr>
        <w:t>при необходимости);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 xml:space="preserve">г) перечень </w:t>
      </w:r>
      <w:r w:rsidR="005B64F0">
        <w:rPr>
          <w:rFonts w:ascii="Times New Roman" w:hAnsi="Times New Roman" w:cs="Times New Roman"/>
          <w:sz w:val="24"/>
          <w:szCs w:val="24"/>
        </w:rPr>
        <w:t>лиц,непосредственно оказываю</w:t>
      </w:r>
      <w:r w:rsidRPr="006705CA">
        <w:rPr>
          <w:rFonts w:ascii="Times New Roman" w:hAnsi="Times New Roman" w:cs="Times New Roman"/>
          <w:sz w:val="24"/>
          <w:szCs w:val="24"/>
        </w:rPr>
        <w:t xml:space="preserve">щих </w:t>
      </w:r>
      <w:r w:rsidR="005B64F0">
        <w:rPr>
          <w:rFonts w:ascii="Times New Roman" w:hAnsi="Times New Roman" w:cs="Times New Roman"/>
          <w:sz w:val="24"/>
          <w:szCs w:val="24"/>
        </w:rPr>
        <w:t>платны</w:t>
      </w:r>
      <w:r w:rsidRPr="006705CA">
        <w:rPr>
          <w:rFonts w:ascii="Times New Roman" w:hAnsi="Times New Roman" w:cs="Times New Roman"/>
          <w:sz w:val="24"/>
          <w:szCs w:val="24"/>
        </w:rPr>
        <w:t xml:space="preserve">е услуги </w:t>
      </w:r>
      <w:r w:rsidR="005B64F0">
        <w:rPr>
          <w:rFonts w:ascii="Times New Roman" w:hAnsi="Times New Roman" w:cs="Times New Roman"/>
          <w:sz w:val="24"/>
          <w:szCs w:val="24"/>
        </w:rPr>
        <w:t>и информацию</w:t>
      </w:r>
      <w:r w:rsidRPr="006705CA">
        <w:rPr>
          <w:rFonts w:ascii="Times New Roman" w:hAnsi="Times New Roman" w:cs="Times New Roman"/>
          <w:sz w:val="24"/>
          <w:szCs w:val="24"/>
        </w:rPr>
        <w:t xml:space="preserve"> о них;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 xml:space="preserve">д) порядок изменения и </w:t>
      </w:r>
      <w:r w:rsidR="00CB4440">
        <w:rPr>
          <w:rFonts w:ascii="Times New Roman" w:hAnsi="Times New Roman" w:cs="Times New Roman"/>
          <w:sz w:val="24"/>
          <w:szCs w:val="24"/>
        </w:rPr>
        <w:t>расторж</w:t>
      </w:r>
      <w:r w:rsidRPr="006705CA">
        <w:rPr>
          <w:rFonts w:ascii="Times New Roman" w:hAnsi="Times New Roman" w:cs="Times New Roman"/>
          <w:sz w:val="24"/>
          <w:szCs w:val="24"/>
        </w:rPr>
        <w:t xml:space="preserve">ения </w:t>
      </w:r>
      <w:r w:rsidR="00CB4440">
        <w:rPr>
          <w:rFonts w:ascii="Times New Roman" w:hAnsi="Times New Roman" w:cs="Times New Roman"/>
          <w:sz w:val="24"/>
          <w:szCs w:val="24"/>
        </w:rPr>
        <w:t>дого</w:t>
      </w:r>
      <w:r w:rsidRPr="006705CA">
        <w:rPr>
          <w:rFonts w:ascii="Times New Roman" w:hAnsi="Times New Roman" w:cs="Times New Roman"/>
          <w:sz w:val="24"/>
          <w:szCs w:val="24"/>
        </w:rPr>
        <w:t>вора.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 xml:space="preserve">3.4. </w:t>
      </w:r>
      <w:r w:rsidR="00CB4440">
        <w:rPr>
          <w:rFonts w:ascii="Times New Roman" w:hAnsi="Times New Roman" w:cs="Times New Roman"/>
          <w:sz w:val="24"/>
          <w:szCs w:val="24"/>
        </w:rPr>
        <w:t>И</w:t>
      </w:r>
      <w:r w:rsidRPr="006705CA">
        <w:rPr>
          <w:rFonts w:ascii="Times New Roman" w:hAnsi="Times New Roman" w:cs="Times New Roman"/>
          <w:sz w:val="24"/>
          <w:szCs w:val="24"/>
        </w:rPr>
        <w:t xml:space="preserve">сполнитель обязан </w:t>
      </w:r>
      <w:r w:rsidR="00CB4440">
        <w:rPr>
          <w:rFonts w:ascii="Times New Roman" w:hAnsi="Times New Roman" w:cs="Times New Roman"/>
          <w:sz w:val="24"/>
          <w:szCs w:val="24"/>
        </w:rPr>
        <w:t>такж</w:t>
      </w:r>
      <w:r w:rsidRPr="006705CA">
        <w:rPr>
          <w:rFonts w:ascii="Times New Roman" w:hAnsi="Times New Roman" w:cs="Times New Roman"/>
          <w:sz w:val="24"/>
          <w:szCs w:val="24"/>
        </w:rPr>
        <w:t xml:space="preserve">е предоставить для ознакомления </w:t>
      </w:r>
      <w:r w:rsidR="00CB4440">
        <w:rPr>
          <w:rFonts w:ascii="Times New Roman" w:hAnsi="Times New Roman" w:cs="Times New Roman"/>
          <w:sz w:val="24"/>
          <w:szCs w:val="24"/>
        </w:rPr>
        <w:t>п</w:t>
      </w:r>
      <w:r w:rsidRPr="006705CA">
        <w:rPr>
          <w:rFonts w:ascii="Times New Roman" w:hAnsi="Times New Roman" w:cs="Times New Roman"/>
          <w:sz w:val="24"/>
          <w:szCs w:val="24"/>
        </w:rPr>
        <w:t xml:space="preserve">о </w:t>
      </w:r>
      <w:r w:rsidR="00CB4440">
        <w:rPr>
          <w:rFonts w:ascii="Times New Roman" w:hAnsi="Times New Roman" w:cs="Times New Roman"/>
          <w:sz w:val="24"/>
          <w:szCs w:val="24"/>
        </w:rPr>
        <w:t>требованию потребител</w:t>
      </w:r>
      <w:r w:rsidRPr="006705CA">
        <w:rPr>
          <w:rFonts w:ascii="Times New Roman" w:hAnsi="Times New Roman" w:cs="Times New Roman"/>
          <w:sz w:val="24"/>
          <w:szCs w:val="24"/>
        </w:rPr>
        <w:t>я: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 xml:space="preserve">а) </w:t>
      </w:r>
      <w:r w:rsidR="00031EE3">
        <w:rPr>
          <w:rFonts w:ascii="Times New Roman" w:hAnsi="Times New Roman" w:cs="Times New Roman"/>
          <w:sz w:val="24"/>
          <w:szCs w:val="24"/>
        </w:rPr>
        <w:t>У</w:t>
      </w:r>
      <w:r w:rsidRPr="006705CA">
        <w:rPr>
          <w:rFonts w:ascii="Times New Roman" w:hAnsi="Times New Roman" w:cs="Times New Roman"/>
          <w:sz w:val="24"/>
          <w:szCs w:val="24"/>
        </w:rPr>
        <w:t xml:space="preserve">став </w:t>
      </w:r>
      <w:r w:rsidR="00CB4440">
        <w:rPr>
          <w:rFonts w:ascii="Times New Roman" w:hAnsi="Times New Roman" w:cs="Times New Roman"/>
          <w:sz w:val="24"/>
          <w:szCs w:val="24"/>
        </w:rPr>
        <w:t>Ц</w:t>
      </w:r>
      <w:r w:rsidRPr="006705CA">
        <w:rPr>
          <w:rFonts w:ascii="Times New Roman" w:hAnsi="Times New Roman" w:cs="Times New Roman"/>
          <w:sz w:val="24"/>
          <w:szCs w:val="24"/>
        </w:rPr>
        <w:t>ентра;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lastRenderedPageBreak/>
        <w:t>б) ли</w:t>
      </w:r>
      <w:r w:rsidR="00CB4440">
        <w:rPr>
          <w:rFonts w:ascii="Times New Roman" w:hAnsi="Times New Roman" w:cs="Times New Roman"/>
          <w:sz w:val="24"/>
          <w:szCs w:val="24"/>
        </w:rPr>
        <w:t>цензию</w:t>
      </w:r>
      <w:r w:rsidRPr="006705CA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и другие </w:t>
      </w:r>
      <w:r w:rsidR="00CB4440">
        <w:rPr>
          <w:rFonts w:ascii="Times New Roman" w:hAnsi="Times New Roman" w:cs="Times New Roman"/>
          <w:sz w:val="24"/>
          <w:szCs w:val="24"/>
        </w:rPr>
        <w:t>документы,регламентирующие организацию образовательного процесс</w:t>
      </w:r>
      <w:r w:rsidRPr="006705CA">
        <w:rPr>
          <w:rFonts w:ascii="Times New Roman" w:hAnsi="Times New Roman" w:cs="Times New Roman"/>
          <w:sz w:val="24"/>
          <w:szCs w:val="24"/>
        </w:rPr>
        <w:t>а;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>в) адрес и телефон учредителя.</w:t>
      </w:r>
    </w:p>
    <w:p w:rsidR="006705CA" w:rsidRPr="006705CA" w:rsidRDefault="00CB4440" w:rsidP="00241E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ентра на основании </w:t>
      </w:r>
      <w:r>
        <w:rPr>
          <w:rFonts w:ascii="Times New Roman" w:hAnsi="Times New Roman" w:cs="Times New Roman"/>
          <w:sz w:val="24"/>
          <w:szCs w:val="24"/>
        </w:rPr>
        <w:t>предложений ответственны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лиц издает приказ об</w:t>
      </w:r>
      <w:r w:rsidR="002E6D7E">
        <w:rPr>
          <w:rFonts w:ascii="Times New Roman" w:hAnsi="Times New Roman" w:cs="Times New Roman"/>
          <w:sz w:val="24"/>
          <w:szCs w:val="24"/>
        </w:rPr>
        <w:t xml:space="preserve"> </w:t>
      </w:r>
      <w:r w:rsidR="006705CA" w:rsidRPr="006705CA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низации к</w:t>
      </w:r>
      <w:r w:rsidR="006705CA" w:rsidRPr="006705CA">
        <w:rPr>
          <w:rFonts w:ascii="Times New Roman" w:hAnsi="Times New Roman" w:cs="Times New Roman"/>
          <w:sz w:val="24"/>
          <w:szCs w:val="24"/>
        </w:rPr>
        <w:t>онкретной платной услуги.</w:t>
      </w:r>
    </w:p>
    <w:p w:rsidR="006705CA" w:rsidRPr="006705CA" w:rsidRDefault="00CB4440" w:rsidP="00241E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 w:rsidR="006705CA" w:rsidRPr="006705CA">
        <w:rPr>
          <w:rFonts w:ascii="Times New Roman" w:hAnsi="Times New Roman" w:cs="Times New Roman"/>
          <w:sz w:val="24"/>
          <w:szCs w:val="24"/>
        </w:rPr>
        <w:t>:</w:t>
      </w:r>
    </w:p>
    <w:p w:rsidR="006705CA" w:rsidRPr="006705CA" w:rsidRDefault="00CB4440" w:rsidP="00241E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порядок предос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тавления платной услуги </w:t>
      </w:r>
      <w:r>
        <w:rPr>
          <w:rFonts w:ascii="Times New Roman" w:hAnsi="Times New Roman" w:cs="Times New Roman"/>
          <w:sz w:val="24"/>
          <w:szCs w:val="24"/>
        </w:rPr>
        <w:t>(график, режим работы</w:t>
      </w:r>
      <w:r w:rsidR="006705CA" w:rsidRPr="006705CA">
        <w:rPr>
          <w:rFonts w:ascii="Times New Roman" w:hAnsi="Times New Roman" w:cs="Times New Roman"/>
          <w:sz w:val="24"/>
          <w:szCs w:val="24"/>
        </w:rPr>
        <w:t>);</w:t>
      </w:r>
    </w:p>
    <w:p w:rsidR="006705CA" w:rsidRPr="006705CA" w:rsidRDefault="00CB4440" w:rsidP="00241E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кадровы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й состав (руководитель, педагог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>психолог,ш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татное расписание) </w:t>
      </w:r>
      <w:r>
        <w:rPr>
          <w:rFonts w:ascii="Times New Roman" w:hAnsi="Times New Roman" w:cs="Times New Roman"/>
          <w:sz w:val="24"/>
          <w:szCs w:val="24"/>
        </w:rPr>
        <w:t>иего функциональны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обязанност</w:t>
      </w:r>
      <w:r w:rsidR="006705CA" w:rsidRPr="006705CA">
        <w:rPr>
          <w:rFonts w:ascii="Times New Roman" w:hAnsi="Times New Roman" w:cs="Times New Roman"/>
          <w:sz w:val="24"/>
          <w:szCs w:val="24"/>
        </w:rPr>
        <w:t>и;</w:t>
      </w:r>
    </w:p>
    <w:p w:rsidR="006705CA" w:rsidRPr="006705CA" w:rsidRDefault="00CB4440" w:rsidP="00241E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сметы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доходов и расходов, в т.ч. расчет на одного потребителя для определения цены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="006705CA" w:rsidRPr="006705CA">
        <w:rPr>
          <w:rFonts w:ascii="Times New Roman" w:hAnsi="Times New Roman" w:cs="Times New Roman"/>
          <w:sz w:val="24"/>
          <w:szCs w:val="24"/>
        </w:rPr>
        <w:t>луг;</w:t>
      </w:r>
    </w:p>
    <w:p w:rsidR="006705CA" w:rsidRPr="006705CA" w:rsidRDefault="00CB4440" w:rsidP="00241E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5CA" w:rsidRPr="006705CA">
        <w:rPr>
          <w:rFonts w:ascii="Times New Roman" w:hAnsi="Times New Roman" w:cs="Times New Roman"/>
          <w:sz w:val="24"/>
          <w:szCs w:val="24"/>
        </w:rPr>
        <w:t>состав заказчиков услуг;</w:t>
      </w:r>
    </w:p>
    <w:p w:rsidR="009020AA" w:rsidRDefault="009020AA" w:rsidP="00241E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5CA" w:rsidRPr="006705CA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</w:t>
      </w:r>
      <w:r w:rsidR="002E6D7E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2E6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платной услуги; </w:t>
      </w:r>
    </w:p>
    <w:p w:rsidR="006705CA" w:rsidRPr="006705CA" w:rsidRDefault="009020AA" w:rsidP="00241E1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льготы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по оплате п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атной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6705CA" w:rsidRPr="006705CA">
        <w:rPr>
          <w:rFonts w:ascii="Times New Roman" w:hAnsi="Times New Roman" w:cs="Times New Roman"/>
          <w:sz w:val="24"/>
          <w:szCs w:val="24"/>
        </w:rPr>
        <w:t>и.</w:t>
      </w:r>
    </w:p>
    <w:p w:rsidR="006705CA" w:rsidRPr="006705CA" w:rsidRDefault="00FA4E3E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рабоч</w:t>
      </w:r>
      <w:r w:rsidR="006705CA" w:rsidRPr="006705C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порядке директор может рассматривать и утверж</w:t>
      </w:r>
      <w:r w:rsidR="006705CA" w:rsidRPr="006705CA">
        <w:rPr>
          <w:rFonts w:ascii="Times New Roman" w:hAnsi="Times New Roman" w:cs="Times New Roman"/>
          <w:sz w:val="24"/>
          <w:szCs w:val="24"/>
        </w:rPr>
        <w:t>дать:</w:t>
      </w:r>
    </w:p>
    <w:p w:rsidR="006705CA" w:rsidRPr="006705CA" w:rsidRDefault="00FA4E3E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5CA" w:rsidRPr="006705CA">
        <w:rPr>
          <w:rFonts w:ascii="Times New Roman" w:hAnsi="Times New Roman" w:cs="Times New Roman"/>
          <w:sz w:val="24"/>
          <w:szCs w:val="24"/>
        </w:rPr>
        <w:t>список лиц</w:t>
      </w:r>
      <w:r>
        <w:rPr>
          <w:rFonts w:ascii="Times New Roman" w:hAnsi="Times New Roman" w:cs="Times New Roman"/>
          <w:sz w:val="24"/>
          <w:szCs w:val="24"/>
        </w:rPr>
        <w:t>, получающих платную услугу (список может дополняться, уточнят</w:t>
      </w:r>
      <w:r w:rsidR="006705CA" w:rsidRPr="006705CA">
        <w:rPr>
          <w:rFonts w:ascii="Times New Roman" w:hAnsi="Times New Roman" w:cs="Times New Roman"/>
          <w:sz w:val="24"/>
          <w:szCs w:val="24"/>
        </w:rPr>
        <w:t>ься в</w:t>
      </w:r>
      <w:r>
        <w:rPr>
          <w:rFonts w:ascii="Times New Roman" w:hAnsi="Times New Roman" w:cs="Times New Roman"/>
          <w:sz w:val="24"/>
          <w:szCs w:val="24"/>
        </w:rPr>
        <w:t xml:space="preserve"> течение уч</w:t>
      </w:r>
      <w:r w:rsidR="006705CA" w:rsidRPr="006705CA">
        <w:rPr>
          <w:rFonts w:ascii="Times New Roman" w:hAnsi="Times New Roman" w:cs="Times New Roman"/>
          <w:sz w:val="24"/>
          <w:szCs w:val="24"/>
        </w:rPr>
        <w:t>ебного периода);</w:t>
      </w:r>
    </w:p>
    <w:p w:rsidR="00FA4E3E" w:rsidRDefault="00FA4E3E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5CA" w:rsidRPr="006705CA"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6705CA" w:rsidRPr="006705CA" w:rsidRDefault="00FA4E3E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5CA" w:rsidRPr="006705C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другие документы (должностные инструкции, </w:t>
      </w:r>
      <w:r w:rsidR="006705CA" w:rsidRPr="006705C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счеты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стоимости платной услуги</w:t>
      </w:r>
      <w:r>
        <w:rPr>
          <w:rFonts w:ascii="Times New Roman" w:hAnsi="Times New Roman" w:cs="Times New Roman"/>
          <w:sz w:val="24"/>
          <w:szCs w:val="24"/>
        </w:rPr>
        <w:t>, формы договоров и соглаш</w:t>
      </w:r>
      <w:r w:rsidR="006705CA" w:rsidRPr="006705CA">
        <w:rPr>
          <w:rFonts w:ascii="Times New Roman" w:hAnsi="Times New Roman" w:cs="Times New Roman"/>
          <w:sz w:val="24"/>
          <w:szCs w:val="24"/>
        </w:rPr>
        <w:t>ений, дополнения иизменения к ним</w:t>
      </w:r>
      <w:r>
        <w:rPr>
          <w:rFonts w:ascii="Times New Roman" w:hAnsi="Times New Roman" w:cs="Times New Roman"/>
          <w:sz w:val="24"/>
          <w:szCs w:val="24"/>
        </w:rPr>
        <w:t>, рекламные материалы и т.д.</w:t>
      </w:r>
      <w:r w:rsidR="006705CA" w:rsidRPr="006705CA">
        <w:rPr>
          <w:rFonts w:ascii="Times New Roman" w:hAnsi="Times New Roman" w:cs="Times New Roman"/>
          <w:sz w:val="24"/>
          <w:szCs w:val="24"/>
        </w:rPr>
        <w:t>).</w:t>
      </w:r>
    </w:p>
    <w:p w:rsidR="006705CA" w:rsidRPr="006705CA" w:rsidRDefault="00FA4E3E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Директор заключает договоры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с заказчиками на ока</w:t>
      </w:r>
      <w:r>
        <w:rPr>
          <w:rFonts w:ascii="Times New Roman" w:hAnsi="Times New Roman" w:cs="Times New Roman"/>
          <w:sz w:val="24"/>
          <w:szCs w:val="24"/>
        </w:rPr>
        <w:t>зание платной дополнительной образовательной услуги и п</w:t>
      </w:r>
      <w:r w:rsidR="006705CA" w:rsidRPr="006705CA">
        <w:rPr>
          <w:rFonts w:ascii="Times New Roman" w:hAnsi="Times New Roman" w:cs="Times New Roman"/>
          <w:sz w:val="24"/>
          <w:szCs w:val="24"/>
        </w:rPr>
        <w:t>ри необходимост</w:t>
      </w:r>
      <w:r>
        <w:rPr>
          <w:rFonts w:ascii="Times New Roman" w:hAnsi="Times New Roman" w:cs="Times New Roman"/>
          <w:sz w:val="24"/>
          <w:szCs w:val="24"/>
        </w:rPr>
        <w:t>и платной сопутствую</w:t>
      </w:r>
      <w:r w:rsidR="006705CA" w:rsidRPr="006705CA">
        <w:rPr>
          <w:rFonts w:ascii="Times New Roman" w:hAnsi="Times New Roman" w:cs="Times New Roman"/>
          <w:sz w:val="24"/>
          <w:szCs w:val="24"/>
        </w:rPr>
        <w:t>щей услуги.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не вправе оказывать предпочтение одному заказчику п</w:t>
      </w:r>
      <w:r w:rsidR="006705CA" w:rsidRPr="006705CA">
        <w:rPr>
          <w:rFonts w:ascii="Times New Roman" w:hAnsi="Times New Roman" w:cs="Times New Roman"/>
          <w:sz w:val="24"/>
          <w:szCs w:val="24"/>
        </w:rPr>
        <w:t>еред другим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заключения договора, кроме случаев, предусмотренных законом и ины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</w:t>
      </w:r>
      <w:r w:rsidR="006705CA" w:rsidRPr="006705CA">
        <w:rPr>
          <w:rFonts w:ascii="Times New Roman" w:hAnsi="Times New Roman" w:cs="Times New Roman"/>
          <w:sz w:val="24"/>
          <w:szCs w:val="24"/>
        </w:rPr>
        <w:t>ми актами.</w:t>
      </w:r>
    </w:p>
    <w:p w:rsidR="00047016" w:rsidRPr="0082006D" w:rsidRDefault="00FA4E3E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Договор заключаетс</w:t>
      </w:r>
      <w:r w:rsidR="006705CA" w:rsidRPr="006705CA">
        <w:rPr>
          <w:rFonts w:ascii="Times New Roman" w:hAnsi="Times New Roman" w:cs="Times New Roman"/>
          <w:sz w:val="24"/>
          <w:szCs w:val="24"/>
        </w:rPr>
        <w:t>я в пис</w:t>
      </w:r>
      <w:r>
        <w:rPr>
          <w:rFonts w:ascii="Times New Roman" w:hAnsi="Times New Roman" w:cs="Times New Roman"/>
          <w:sz w:val="24"/>
          <w:szCs w:val="24"/>
        </w:rPr>
        <w:t>ьменной форме</w:t>
      </w:r>
      <w:r w:rsidR="0082006D">
        <w:rPr>
          <w:rFonts w:ascii="Times New Roman" w:hAnsi="Times New Roman" w:cs="Times New Roman"/>
          <w:sz w:val="24"/>
          <w:szCs w:val="24"/>
        </w:rPr>
        <w:t xml:space="preserve">. </w:t>
      </w:r>
      <w:r w:rsidR="00047016">
        <w:rPr>
          <w:rFonts w:ascii="Times New Roman" w:hAnsi="Times New Roman" w:cs="Times New Roman"/>
          <w:sz w:val="24"/>
          <w:szCs w:val="24"/>
        </w:rPr>
        <w:t>П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римерная </w:t>
      </w:r>
      <w:r w:rsidR="00047016">
        <w:rPr>
          <w:rFonts w:ascii="Times New Roman" w:hAnsi="Times New Roman" w:cs="Times New Roman"/>
          <w:sz w:val="24"/>
          <w:szCs w:val="24"/>
        </w:rPr>
        <w:t xml:space="preserve">форма договора </w:t>
      </w:r>
      <w:r w:rsidR="0082006D">
        <w:rPr>
          <w:rFonts w:ascii="Times New Roman" w:hAnsi="Times New Roman" w:cs="Times New Roman"/>
          <w:sz w:val="24"/>
          <w:szCs w:val="24"/>
        </w:rPr>
        <w:t>утверждена Приказом М</w:t>
      </w:r>
      <w:r w:rsidR="0082006D" w:rsidRPr="006705CA">
        <w:rPr>
          <w:rFonts w:ascii="Times New Roman" w:hAnsi="Times New Roman" w:cs="Times New Roman"/>
          <w:sz w:val="24"/>
          <w:szCs w:val="24"/>
        </w:rPr>
        <w:t xml:space="preserve">инистерства образования РФ от </w:t>
      </w:r>
      <w:r w:rsidR="0082006D">
        <w:rPr>
          <w:rFonts w:ascii="Times New Roman" w:hAnsi="Times New Roman" w:cs="Times New Roman"/>
          <w:sz w:val="24"/>
          <w:szCs w:val="24"/>
        </w:rPr>
        <w:t>25.10.2013</w:t>
      </w:r>
      <w:r w:rsidR="0082006D" w:rsidRPr="006705CA">
        <w:rPr>
          <w:rFonts w:ascii="Times New Roman" w:hAnsi="Times New Roman" w:cs="Times New Roman"/>
          <w:sz w:val="24"/>
          <w:szCs w:val="24"/>
        </w:rPr>
        <w:t xml:space="preserve"> г. </w:t>
      </w:r>
      <w:r w:rsidR="0082006D">
        <w:rPr>
          <w:rFonts w:ascii="Times New Roman" w:hAnsi="Times New Roman" w:cs="Times New Roman"/>
          <w:sz w:val="24"/>
          <w:szCs w:val="24"/>
        </w:rPr>
        <w:t>№1185«</w:t>
      </w:r>
      <w:r w:rsidR="0082006D" w:rsidRPr="008B5AD5">
        <w:rPr>
          <w:rFonts w:ascii="Times New Roman" w:hAnsi="Times New Roman" w:cs="Times New Roman"/>
          <w:color w:val="000000"/>
          <w:sz w:val="23"/>
          <w:szCs w:val="23"/>
        </w:rPr>
        <w:t xml:space="preserve">Об утверждении примерной </w:t>
      </w:r>
      <w:r w:rsidR="0082006D" w:rsidRPr="0082006D">
        <w:rPr>
          <w:rFonts w:ascii="Times New Roman" w:hAnsi="Times New Roman" w:cs="Times New Roman"/>
          <w:color w:val="000000"/>
          <w:sz w:val="24"/>
          <w:szCs w:val="24"/>
        </w:rPr>
        <w:t>формы договора об образовании на обучение по дополнительным образовательным программам</w:t>
      </w:r>
      <w:r w:rsidR="0082006D" w:rsidRPr="0082006D">
        <w:rPr>
          <w:rFonts w:ascii="Times New Roman" w:hAnsi="Times New Roman" w:cs="Times New Roman"/>
          <w:sz w:val="24"/>
          <w:szCs w:val="24"/>
        </w:rPr>
        <w:t>»</w:t>
      </w:r>
      <w:r w:rsidR="0082006D">
        <w:rPr>
          <w:rFonts w:ascii="Times New Roman" w:hAnsi="Times New Roman" w:cs="Times New Roman"/>
          <w:sz w:val="24"/>
          <w:szCs w:val="24"/>
        </w:rPr>
        <w:t>.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>3.9.</w:t>
      </w:r>
      <w:r w:rsidR="00047016">
        <w:rPr>
          <w:rFonts w:ascii="Times New Roman" w:hAnsi="Times New Roman" w:cs="Times New Roman"/>
          <w:sz w:val="24"/>
          <w:szCs w:val="24"/>
        </w:rPr>
        <w:t xml:space="preserve"> В период заклю</w:t>
      </w:r>
      <w:r w:rsidRPr="006705CA">
        <w:rPr>
          <w:rFonts w:ascii="Times New Roman" w:hAnsi="Times New Roman" w:cs="Times New Roman"/>
          <w:sz w:val="24"/>
          <w:szCs w:val="24"/>
        </w:rPr>
        <w:t xml:space="preserve">чения договоров по просьбе заказчика исполнитель </w:t>
      </w:r>
      <w:r w:rsidR="00047016">
        <w:rPr>
          <w:rFonts w:ascii="Times New Roman" w:hAnsi="Times New Roman" w:cs="Times New Roman"/>
          <w:sz w:val="24"/>
          <w:szCs w:val="24"/>
        </w:rPr>
        <w:t>обязан предоставит</w:t>
      </w:r>
      <w:r w:rsidRPr="006705CA">
        <w:rPr>
          <w:rFonts w:ascii="Times New Roman" w:hAnsi="Times New Roman" w:cs="Times New Roman"/>
          <w:sz w:val="24"/>
          <w:szCs w:val="24"/>
        </w:rPr>
        <w:t>ьдля ознакомления:</w:t>
      </w:r>
    </w:p>
    <w:p w:rsidR="006705CA" w:rsidRPr="006705CA" w:rsidRDefault="00752C72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образцы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договоров;</w:t>
      </w:r>
    </w:p>
    <w:p w:rsidR="006705CA" w:rsidRPr="006705CA" w:rsidRDefault="00752C72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основные и дополнительные программы</w:t>
      </w:r>
      <w:r w:rsidR="006705CA" w:rsidRPr="006705CA">
        <w:rPr>
          <w:rFonts w:ascii="Times New Roman" w:hAnsi="Times New Roman" w:cs="Times New Roman"/>
          <w:sz w:val="24"/>
          <w:szCs w:val="24"/>
        </w:rPr>
        <w:t>;</w:t>
      </w:r>
    </w:p>
    <w:p w:rsidR="006705CA" w:rsidRPr="006705CA" w:rsidRDefault="00752C72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дополнительные образовательные программы, оказываю</w:t>
      </w:r>
      <w:r w:rsidR="006705CA" w:rsidRPr="006705CA">
        <w:rPr>
          <w:rFonts w:ascii="Times New Roman" w:hAnsi="Times New Roman" w:cs="Times New Roman"/>
          <w:sz w:val="24"/>
          <w:szCs w:val="24"/>
        </w:rPr>
        <w:t>тся заплату только с согласиязаказчика;</w:t>
      </w:r>
    </w:p>
    <w:p w:rsidR="006705CA" w:rsidRPr="006705CA" w:rsidRDefault="00752C72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расчеты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стоимости платной услуги;</w:t>
      </w:r>
    </w:p>
    <w:p w:rsidR="006705CA" w:rsidRPr="006705CA" w:rsidRDefault="00752C72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договор составляется в двух экземплярах. один из которых находится у исполнителя, другой – </w:t>
      </w:r>
      <w:r w:rsidR="006705CA" w:rsidRPr="006705CA">
        <w:rPr>
          <w:rFonts w:ascii="Times New Roman" w:hAnsi="Times New Roman" w:cs="Times New Roman"/>
          <w:sz w:val="24"/>
          <w:szCs w:val="24"/>
        </w:rPr>
        <w:t>у заказчика;</w:t>
      </w:r>
    </w:p>
    <w:p w:rsidR="006705CA" w:rsidRDefault="00752C72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Платные услуги оказываю</w:t>
      </w:r>
      <w:r w:rsidR="006705CA" w:rsidRPr="006705CA">
        <w:rPr>
          <w:rFonts w:ascii="Times New Roman" w:hAnsi="Times New Roman" w:cs="Times New Roman"/>
          <w:sz w:val="24"/>
          <w:szCs w:val="24"/>
        </w:rPr>
        <w:t>тся потребителям в свободное от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время. Место оказания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услуг определяется в с</w:t>
      </w:r>
      <w:r>
        <w:rPr>
          <w:rFonts w:ascii="Times New Roman" w:hAnsi="Times New Roman" w:cs="Times New Roman"/>
          <w:sz w:val="24"/>
          <w:szCs w:val="24"/>
        </w:rPr>
        <w:t>оответ</w:t>
      </w:r>
      <w:r w:rsidR="006705CA" w:rsidRPr="006705CA">
        <w:rPr>
          <w:rFonts w:ascii="Times New Roman" w:hAnsi="Times New Roman" w:cs="Times New Roman"/>
          <w:sz w:val="24"/>
          <w:szCs w:val="24"/>
        </w:rPr>
        <w:t>ствии с</w:t>
      </w:r>
      <w:r>
        <w:rPr>
          <w:rFonts w:ascii="Times New Roman" w:hAnsi="Times New Roman" w:cs="Times New Roman"/>
          <w:sz w:val="24"/>
          <w:szCs w:val="24"/>
        </w:rPr>
        <w:t xml:space="preserve"> расписанием организаци</w:t>
      </w:r>
      <w:r w:rsidR="006705CA" w:rsidRPr="006705CA">
        <w:rPr>
          <w:rFonts w:ascii="Times New Roman" w:hAnsi="Times New Roman" w:cs="Times New Roman"/>
          <w:sz w:val="24"/>
          <w:szCs w:val="24"/>
        </w:rPr>
        <w:t>и образо</w:t>
      </w:r>
      <w:r>
        <w:rPr>
          <w:rFonts w:ascii="Times New Roman" w:hAnsi="Times New Roman" w:cs="Times New Roman"/>
          <w:sz w:val="24"/>
          <w:szCs w:val="24"/>
        </w:rPr>
        <w:t>вательного процесса, в свободных учебных к</w:t>
      </w:r>
      <w:r w:rsidR="006705CA" w:rsidRPr="006705CA">
        <w:rPr>
          <w:rFonts w:ascii="Times New Roman" w:hAnsi="Times New Roman" w:cs="Times New Roman"/>
          <w:sz w:val="24"/>
          <w:szCs w:val="24"/>
        </w:rPr>
        <w:t>лассах.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705CA" w:rsidRPr="006705CA">
        <w:rPr>
          <w:rFonts w:ascii="Times New Roman" w:hAnsi="Times New Roman" w:cs="Times New Roman"/>
          <w:sz w:val="24"/>
          <w:szCs w:val="24"/>
        </w:rPr>
        <w:t>аполняемость групп для занятий определяетс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потребностью </w:t>
      </w:r>
      <w:r w:rsidR="006705CA" w:rsidRPr="006705CA">
        <w:rPr>
          <w:rFonts w:ascii="Times New Roman" w:hAnsi="Times New Roman" w:cs="Times New Roman"/>
          <w:sz w:val="24"/>
          <w:szCs w:val="24"/>
        </w:rPr>
        <w:t>потребителей, но не менее</w:t>
      </w:r>
      <w:r w:rsidR="002E6D7E">
        <w:rPr>
          <w:rFonts w:ascii="Times New Roman" w:hAnsi="Times New Roman" w:cs="Times New Roman"/>
          <w:sz w:val="24"/>
          <w:szCs w:val="24"/>
        </w:rPr>
        <w:t xml:space="preserve"> 3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ловек и не более 25 в группе. Продолжительност</w:t>
      </w:r>
      <w:r w:rsidR="006705CA" w:rsidRPr="006705CA">
        <w:rPr>
          <w:rFonts w:ascii="Times New Roman" w:hAnsi="Times New Roman" w:cs="Times New Roman"/>
          <w:sz w:val="24"/>
          <w:szCs w:val="24"/>
        </w:rPr>
        <w:t>ь занятий</w:t>
      </w:r>
      <w:r w:rsidR="002E6D7E">
        <w:rPr>
          <w:rFonts w:ascii="Times New Roman" w:hAnsi="Times New Roman" w:cs="Times New Roman"/>
          <w:sz w:val="24"/>
          <w:szCs w:val="24"/>
        </w:rPr>
        <w:t xml:space="preserve"> 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устанавливается от </w:t>
      </w:r>
      <w:r w:rsidR="002C4CF9">
        <w:rPr>
          <w:rFonts w:ascii="Times New Roman" w:hAnsi="Times New Roman" w:cs="Times New Roman"/>
          <w:sz w:val="24"/>
          <w:szCs w:val="24"/>
        </w:rPr>
        <w:t>2</w:t>
      </w:r>
      <w:r w:rsidR="006705CA" w:rsidRPr="006705CA">
        <w:rPr>
          <w:rFonts w:ascii="Times New Roman" w:hAnsi="Times New Roman" w:cs="Times New Roman"/>
          <w:sz w:val="24"/>
          <w:szCs w:val="24"/>
        </w:rPr>
        <w:t>0 минут до 45 мину</w:t>
      </w:r>
      <w:r>
        <w:rPr>
          <w:rFonts w:ascii="Times New Roman" w:hAnsi="Times New Roman" w:cs="Times New Roman"/>
          <w:sz w:val="24"/>
          <w:szCs w:val="24"/>
        </w:rPr>
        <w:t>т в зависимости от возраста обучающ</w:t>
      </w:r>
      <w:r w:rsidR="006705CA" w:rsidRPr="006705CA">
        <w:rPr>
          <w:rFonts w:ascii="Times New Roman" w:hAnsi="Times New Roman" w:cs="Times New Roman"/>
          <w:sz w:val="24"/>
          <w:szCs w:val="24"/>
        </w:rPr>
        <w:t>ихся и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услуг в соответствии с расписанием занятий по оказанию платных услуг</w:t>
      </w:r>
      <w:r w:rsidR="006705CA" w:rsidRPr="006705CA">
        <w:rPr>
          <w:rFonts w:ascii="Times New Roman" w:hAnsi="Times New Roman" w:cs="Times New Roman"/>
          <w:sz w:val="24"/>
          <w:szCs w:val="24"/>
        </w:rPr>
        <w:t>.</w:t>
      </w:r>
    </w:p>
    <w:p w:rsidR="00031EE3" w:rsidRPr="006705CA" w:rsidRDefault="00031EE3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752C72" w:rsidRDefault="00752C72" w:rsidP="00241E12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</w:t>
      </w:r>
      <w:r w:rsidR="006705CA" w:rsidRPr="00752C72">
        <w:rPr>
          <w:rFonts w:ascii="Times New Roman" w:hAnsi="Times New Roman" w:cs="Times New Roman"/>
          <w:b/>
          <w:sz w:val="24"/>
          <w:szCs w:val="24"/>
        </w:rPr>
        <w:t>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получения и расходования денежны</w:t>
      </w:r>
      <w:r w:rsidR="006705CA" w:rsidRPr="00752C72">
        <w:rPr>
          <w:rFonts w:ascii="Times New Roman" w:hAnsi="Times New Roman" w:cs="Times New Roman"/>
          <w:b/>
          <w:sz w:val="24"/>
          <w:szCs w:val="24"/>
        </w:rPr>
        <w:t>х средств.</w:t>
      </w:r>
    </w:p>
    <w:p w:rsidR="006705CA" w:rsidRPr="006705CA" w:rsidRDefault="0074462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е услуги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за счет внебюджетны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средств:</w:t>
      </w:r>
    </w:p>
    <w:p w:rsidR="006705CA" w:rsidRPr="006705CA" w:rsidRDefault="0074462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средств родителей (законны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представителей).</w:t>
      </w:r>
    </w:p>
    <w:p w:rsidR="006705CA" w:rsidRDefault="0074462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3аказчик обязан оплатить оказываемые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е услуги в порядке и в сроки,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договоре. Стоимость оказываемых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услуг в договоре о</w:t>
      </w:r>
      <w:r>
        <w:rPr>
          <w:rFonts w:ascii="Times New Roman" w:hAnsi="Times New Roman" w:cs="Times New Roman"/>
          <w:sz w:val="24"/>
          <w:szCs w:val="24"/>
        </w:rPr>
        <w:t>пределяет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по соглашению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между испо</w:t>
      </w:r>
      <w:r>
        <w:rPr>
          <w:rFonts w:ascii="Times New Roman" w:hAnsi="Times New Roman" w:cs="Times New Roman"/>
          <w:sz w:val="24"/>
          <w:szCs w:val="24"/>
        </w:rPr>
        <w:t xml:space="preserve">лнителем и заказчиком в соответствии с </w:t>
      </w:r>
      <w:r w:rsidR="00F7465F">
        <w:rPr>
          <w:rFonts w:ascii="Times New Roman" w:hAnsi="Times New Roman" w:cs="Times New Roman"/>
          <w:sz w:val="24"/>
          <w:szCs w:val="24"/>
        </w:rPr>
        <w:t>расчетом стоимости платной услуги</w:t>
      </w:r>
      <w:r w:rsidR="006705CA" w:rsidRPr="006705CA">
        <w:rPr>
          <w:rFonts w:ascii="Times New Roman" w:hAnsi="Times New Roman" w:cs="Times New Roman"/>
          <w:sz w:val="24"/>
          <w:szCs w:val="24"/>
        </w:rPr>
        <w:t>.</w:t>
      </w:r>
    </w:p>
    <w:p w:rsidR="006705CA" w:rsidRDefault="0074462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Оплата платных услуг производится наличным путем</w:t>
      </w:r>
      <w:r w:rsidR="006705CA" w:rsidRPr="006705CA">
        <w:rPr>
          <w:rFonts w:ascii="Times New Roman" w:hAnsi="Times New Roman" w:cs="Times New Roman"/>
          <w:sz w:val="24"/>
          <w:szCs w:val="24"/>
        </w:rPr>
        <w:t>.</w:t>
      </w:r>
    </w:p>
    <w:p w:rsidR="00045CCB" w:rsidRPr="006705CA" w:rsidRDefault="00045CCB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 педагогом, оказывающему платные услуги, заключается договор о материальной ответственности</w:t>
      </w:r>
      <w:r w:rsidR="008C0BA9">
        <w:rPr>
          <w:rFonts w:ascii="Times New Roman" w:hAnsi="Times New Roman" w:cs="Times New Roman"/>
          <w:sz w:val="24"/>
          <w:szCs w:val="24"/>
        </w:rPr>
        <w:t>.</w:t>
      </w:r>
    </w:p>
    <w:p w:rsidR="006705CA" w:rsidRDefault="0074462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031E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аличны</w:t>
      </w:r>
      <w:r w:rsidR="00031E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ден</w:t>
      </w:r>
      <w:r w:rsidR="00031EE3">
        <w:rPr>
          <w:rFonts w:ascii="Times New Roman" w:hAnsi="Times New Roman" w:cs="Times New Roman"/>
          <w:sz w:val="24"/>
          <w:szCs w:val="24"/>
        </w:rPr>
        <w:t>ьги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EE3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6705CA" w:rsidRPr="006705CA">
        <w:rPr>
          <w:rFonts w:ascii="Times New Roman" w:hAnsi="Times New Roman" w:cs="Times New Roman"/>
          <w:sz w:val="24"/>
          <w:szCs w:val="24"/>
        </w:rPr>
        <w:t>непосредс</w:t>
      </w:r>
      <w:r>
        <w:rPr>
          <w:rFonts w:ascii="Times New Roman" w:hAnsi="Times New Roman" w:cs="Times New Roman"/>
          <w:sz w:val="24"/>
          <w:szCs w:val="24"/>
        </w:rPr>
        <w:t>твенно оказываю</w:t>
      </w:r>
      <w:r w:rsidR="006705CA" w:rsidRPr="006705CA">
        <w:rPr>
          <w:rFonts w:ascii="Times New Roman" w:hAnsi="Times New Roman" w:cs="Times New Roman"/>
          <w:sz w:val="24"/>
          <w:szCs w:val="24"/>
        </w:rPr>
        <w:t>щ</w:t>
      </w:r>
      <w:r w:rsidR="00031EE3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е услуги</w:t>
      </w:r>
      <w:r w:rsidR="00031EE3">
        <w:rPr>
          <w:rFonts w:ascii="Times New Roman" w:hAnsi="Times New Roman" w:cs="Times New Roman"/>
          <w:sz w:val="24"/>
          <w:szCs w:val="24"/>
        </w:rPr>
        <w:t xml:space="preserve"> педагогу дополнительного образования</w:t>
      </w:r>
      <w:r w:rsidR="006705CA" w:rsidRPr="006705CA">
        <w:rPr>
          <w:rFonts w:ascii="Times New Roman" w:hAnsi="Times New Roman" w:cs="Times New Roman"/>
          <w:sz w:val="24"/>
          <w:szCs w:val="24"/>
        </w:rPr>
        <w:t>.</w:t>
      </w:r>
    </w:p>
    <w:p w:rsidR="00CA1A00" w:rsidRPr="00CA1A00" w:rsidRDefault="00031EE3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EC3270" w:rsidRPr="00CA1A0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A1938" w:rsidRPr="00CA1A00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CA1A00" w:rsidRPr="00CA1A00">
        <w:rPr>
          <w:rFonts w:ascii="Times New Roman" w:hAnsi="Times New Roman" w:cs="Times New Roman"/>
          <w:sz w:val="24"/>
          <w:szCs w:val="24"/>
        </w:rPr>
        <w:t>оформить документы первичного бухгалтерского учета (квитанционные книжки - форма №</w:t>
      </w:r>
      <w:r w:rsidR="004A23C2">
        <w:rPr>
          <w:rFonts w:ascii="Times New Roman" w:hAnsi="Times New Roman" w:cs="Times New Roman"/>
          <w:sz w:val="24"/>
          <w:szCs w:val="24"/>
        </w:rPr>
        <w:t>00-00-00</w:t>
      </w:r>
      <w:r w:rsidR="00CA1A00" w:rsidRPr="00CA1A00">
        <w:rPr>
          <w:rFonts w:ascii="Times New Roman" w:hAnsi="Times New Roman" w:cs="Times New Roman"/>
          <w:sz w:val="24"/>
          <w:szCs w:val="24"/>
        </w:rPr>
        <w:t xml:space="preserve">, утверждена Минфином РФ </w:t>
      </w:r>
      <w:r w:rsidR="004A23C2">
        <w:rPr>
          <w:rFonts w:ascii="Times New Roman" w:hAnsi="Times New Roman" w:cs="Times New Roman"/>
          <w:sz w:val="24"/>
          <w:szCs w:val="24"/>
        </w:rPr>
        <w:t>15</w:t>
      </w:r>
      <w:r w:rsidR="00CA1A00" w:rsidRPr="00CA1A00">
        <w:rPr>
          <w:rFonts w:ascii="Times New Roman" w:hAnsi="Times New Roman" w:cs="Times New Roman"/>
          <w:sz w:val="24"/>
          <w:szCs w:val="24"/>
        </w:rPr>
        <w:t>.</w:t>
      </w:r>
      <w:r w:rsidR="004A23C2">
        <w:rPr>
          <w:rFonts w:ascii="Times New Roman" w:hAnsi="Times New Roman" w:cs="Times New Roman"/>
          <w:sz w:val="24"/>
          <w:szCs w:val="24"/>
        </w:rPr>
        <w:t>12</w:t>
      </w:r>
      <w:r w:rsidR="00CA1A00" w:rsidRPr="00CA1A00">
        <w:rPr>
          <w:rFonts w:ascii="Times New Roman" w:hAnsi="Times New Roman" w:cs="Times New Roman"/>
          <w:sz w:val="24"/>
          <w:szCs w:val="24"/>
        </w:rPr>
        <w:t>.</w:t>
      </w:r>
      <w:r w:rsidR="004A23C2">
        <w:rPr>
          <w:rFonts w:ascii="Times New Roman" w:hAnsi="Times New Roman" w:cs="Times New Roman"/>
          <w:sz w:val="24"/>
          <w:szCs w:val="24"/>
        </w:rPr>
        <w:t>2010 №173Н</w:t>
      </w:r>
      <w:r w:rsidR="00CA1A00" w:rsidRPr="00CA1A00">
        <w:rPr>
          <w:rFonts w:ascii="Times New Roman" w:hAnsi="Times New Roman" w:cs="Times New Roman"/>
          <w:sz w:val="24"/>
          <w:szCs w:val="24"/>
        </w:rPr>
        <w:t xml:space="preserve"> г.) и составить сводную ведомость;</w:t>
      </w:r>
    </w:p>
    <w:p w:rsidR="00CA1A00" w:rsidRPr="00CA1A00" w:rsidRDefault="00CA1A0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A00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="0073412C" w:rsidRPr="00CA1A00">
        <w:rPr>
          <w:rFonts w:ascii="Times New Roman" w:hAnsi="Times New Roman" w:cs="Times New Roman"/>
          <w:sz w:val="24"/>
          <w:szCs w:val="24"/>
        </w:rPr>
        <w:t xml:space="preserve">Полученные от предоставления платных услуг наличные денежные средства согласно записям в квитанционной книжке сдаются </w:t>
      </w:r>
      <w:r w:rsidRPr="00CA1A00">
        <w:rPr>
          <w:rFonts w:ascii="Times New Roman" w:hAnsi="Times New Roman" w:cs="Times New Roman"/>
          <w:sz w:val="24"/>
          <w:szCs w:val="24"/>
        </w:rPr>
        <w:t>на корпоративную карту Учреждения согласно записям в квитанционной книжке;</w:t>
      </w:r>
    </w:p>
    <w:p w:rsidR="0073412C" w:rsidRPr="001E05AA" w:rsidRDefault="00CA1A0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1A00">
        <w:rPr>
          <w:rFonts w:ascii="Times New Roman" w:hAnsi="Times New Roman" w:cs="Times New Roman"/>
          <w:sz w:val="24"/>
          <w:szCs w:val="24"/>
        </w:rPr>
        <w:t xml:space="preserve">4.7. </w:t>
      </w:r>
      <w:r w:rsidR="0073412C" w:rsidRPr="00CA1A00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CA1A00">
        <w:rPr>
          <w:rFonts w:ascii="Times New Roman" w:hAnsi="Times New Roman" w:cs="Times New Roman"/>
          <w:sz w:val="24"/>
          <w:szCs w:val="24"/>
        </w:rPr>
        <w:t>Центром</w:t>
      </w:r>
      <w:r w:rsidR="0073412C" w:rsidRPr="00CA1A00">
        <w:rPr>
          <w:rFonts w:ascii="Times New Roman" w:hAnsi="Times New Roman" w:cs="Times New Roman"/>
          <w:sz w:val="24"/>
          <w:szCs w:val="24"/>
        </w:rPr>
        <w:t xml:space="preserve"> от платных услуг доходы учитываются на отдельном </w:t>
      </w:r>
      <w:r w:rsidRPr="00CA1A00">
        <w:rPr>
          <w:rFonts w:ascii="Times New Roman" w:hAnsi="Times New Roman" w:cs="Times New Roman"/>
          <w:sz w:val="24"/>
          <w:szCs w:val="24"/>
        </w:rPr>
        <w:t>спец счёте</w:t>
      </w:r>
      <w:r w:rsidR="002E6D7E">
        <w:rPr>
          <w:rFonts w:ascii="Times New Roman" w:hAnsi="Times New Roman" w:cs="Times New Roman"/>
          <w:sz w:val="24"/>
          <w:szCs w:val="24"/>
        </w:rPr>
        <w:t xml:space="preserve"> </w:t>
      </w:r>
      <w:r w:rsidRPr="00CA1A00">
        <w:rPr>
          <w:rFonts w:ascii="Times New Roman" w:hAnsi="Times New Roman" w:cs="Times New Roman"/>
          <w:sz w:val="24"/>
          <w:szCs w:val="24"/>
        </w:rPr>
        <w:t>Учреждения</w:t>
      </w:r>
      <w:r w:rsidR="0073412C" w:rsidRPr="00CA1A00">
        <w:rPr>
          <w:rFonts w:ascii="Times New Roman" w:hAnsi="Times New Roman" w:cs="Times New Roman"/>
          <w:sz w:val="24"/>
          <w:szCs w:val="24"/>
        </w:rPr>
        <w:t xml:space="preserve"> и поступают</w:t>
      </w:r>
      <w:r w:rsidR="002E6D7E">
        <w:rPr>
          <w:rFonts w:ascii="Times New Roman" w:hAnsi="Times New Roman" w:cs="Times New Roman"/>
          <w:sz w:val="24"/>
          <w:szCs w:val="24"/>
        </w:rPr>
        <w:t xml:space="preserve"> </w:t>
      </w:r>
      <w:r w:rsidR="0073412C" w:rsidRPr="001E05AA">
        <w:rPr>
          <w:rFonts w:ascii="Times New Roman" w:hAnsi="Times New Roman" w:cs="Times New Roman"/>
          <w:sz w:val="24"/>
          <w:szCs w:val="24"/>
        </w:rPr>
        <w:t xml:space="preserve">в самостоятельное распоряжение </w:t>
      </w:r>
      <w:r w:rsidRPr="001E05AA">
        <w:rPr>
          <w:rFonts w:ascii="Times New Roman" w:hAnsi="Times New Roman" w:cs="Times New Roman"/>
          <w:sz w:val="24"/>
          <w:szCs w:val="24"/>
        </w:rPr>
        <w:t>Центра</w:t>
      </w:r>
      <w:r w:rsidR="0073412C" w:rsidRPr="001E05AA">
        <w:rPr>
          <w:rFonts w:ascii="Times New Roman" w:hAnsi="Times New Roman" w:cs="Times New Roman"/>
          <w:sz w:val="24"/>
          <w:szCs w:val="24"/>
        </w:rPr>
        <w:t>.</w:t>
      </w:r>
    </w:p>
    <w:p w:rsidR="006705CA" w:rsidRPr="006705CA" w:rsidRDefault="00744620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00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Центр по своему усмотрению расходует средства, полученны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оказания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хуслуг (в соответствии с</w:t>
      </w:r>
      <w:r>
        <w:rPr>
          <w:rFonts w:ascii="Times New Roman" w:hAnsi="Times New Roman" w:cs="Times New Roman"/>
          <w:sz w:val="24"/>
          <w:szCs w:val="24"/>
        </w:rPr>
        <w:t>о сметой доходов и расходов). Полученны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й доход расходуется на</w:t>
      </w:r>
      <w:r w:rsidR="00FA4C8D">
        <w:rPr>
          <w:rFonts w:ascii="Times New Roman" w:hAnsi="Times New Roman" w:cs="Times New Roman"/>
          <w:sz w:val="24"/>
          <w:szCs w:val="24"/>
        </w:rPr>
        <w:t>цели учреж</w:t>
      </w:r>
      <w:r w:rsidR="006705CA" w:rsidRPr="006705CA">
        <w:rPr>
          <w:rFonts w:ascii="Times New Roman" w:hAnsi="Times New Roman" w:cs="Times New Roman"/>
          <w:sz w:val="24"/>
          <w:szCs w:val="24"/>
        </w:rPr>
        <w:t>дения:</w:t>
      </w:r>
    </w:p>
    <w:p w:rsidR="006705CA" w:rsidRPr="006705CA" w:rsidRDefault="00FA4C8D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и совершенствование образовательного п</w:t>
      </w:r>
      <w:r w:rsidR="006705CA" w:rsidRPr="006705CA">
        <w:rPr>
          <w:rFonts w:ascii="Times New Roman" w:hAnsi="Times New Roman" w:cs="Times New Roman"/>
          <w:sz w:val="24"/>
          <w:szCs w:val="24"/>
        </w:rPr>
        <w:t>роцесса;</w:t>
      </w:r>
    </w:p>
    <w:p w:rsidR="006705CA" w:rsidRPr="006705CA" w:rsidRDefault="00FA4C8D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материальной базы</w:t>
      </w:r>
      <w:r w:rsidR="006705CA" w:rsidRPr="006705CA">
        <w:rPr>
          <w:rFonts w:ascii="Times New Roman" w:hAnsi="Times New Roman" w:cs="Times New Roman"/>
          <w:sz w:val="24"/>
          <w:szCs w:val="24"/>
        </w:rPr>
        <w:t>;</w:t>
      </w:r>
    </w:p>
    <w:p w:rsidR="006705CA" w:rsidRPr="006705CA" w:rsidRDefault="00FA4C8D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–заработн</w:t>
      </w:r>
      <w:r w:rsidR="005431C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5431C2">
        <w:rPr>
          <w:rFonts w:ascii="Times New Roman" w:hAnsi="Times New Roman" w:cs="Times New Roman"/>
          <w:sz w:val="24"/>
          <w:szCs w:val="24"/>
        </w:rPr>
        <w:t>а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сотрудн</w:t>
      </w:r>
      <w:r>
        <w:rPr>
          <w:rFonts w:ascii="Times New Roman" w:hAnsi="Times New Roman" w:cs="Times New Roman"/>
          <w:sz w:val="24"/>
          <w:szCs w:val="24"/>
        </w:rPr>
        <w:t>икам</w:t>
      </w:r>
      <w:r w:rsidR="005431C2">
        <w:rPr>
          <w:rFonts w:ascii="Times New Roman" w:hAnsi="Times New Roman" w:cs="Times New Roman"/>
          <w:sz w:val="24"/>
          <w:szCs w:val="24"/>
        </w:rPr>
        <w:t>, согласно заключенным договорам</w:t>
      </w:r>
      <w:r w:rsidR="006705CA" w:rsidRPr="006705CA">
        <w:rPr>
          <w:rFonts w:ascii="Times New Roman" w:hAnsi="Times New Roman" w:cs="Times New Roman"/>
          <w:sz w:val="24"/>
          <w:szCs w:val="24"/>
        </w:rPr>
        <w:t>;</w:t>
      </w:r>
    </w:p>
    <w:p w:rsidR="005431C2" w:rsidRDefault="00FA4C8D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431C2">
        <w:rPr>
          <w:rFonts w:ascii="Times New Roman" w:hAnsi="Times New Roman" w:cs="Times New Roman"/>
          <w:sz w:val="24"/>
          <w:szCs w:val="24"/>
        </w:rPr>
        <w:t xml:space="preserve">  материальное поощрение со</w:t>
      </w:r>
      <w:r w:rsidR="002E6D7E">
        <w:rPr>
          <w:rFonts w:ascii="Times New Roman" w:hAnsi="Times New Roman" w:cs="Times New Roman"/>
          <w:sz w:val="24"/>
          <w:szCs w:val="24"/>
        </w:rPr>
        <w:t>трудников за оформление и ведение</w:t>
      </w:r>
      <w:r w:rsidR="000D6073">
        <w:rPr>
          <w:rFonts w:ascii="Times New Roman" w:hAnsi="Times New Roman" w:cs="Times New Roman"/>
          <w:sz w:val="24"/>
          <w:szCs w:val="24"/>
        </w:rPr>
        <w:t xml:space="preserve"> финансовой документации по внебюджетной деятельности в учреждении</w:t>
      </w:r>
      <w:r w:rsidR="005431C2">
        <w:rPr>
          <w:rFonts w:ascii="Times New Roman" w:hAnsi="Times New Roman" w:cs="Times New Roman"/>
          <w:sz w:val="24"/>
          <w:szCs w:val="24"/>
        </w:rPr>
        <w:t>;</w:t>
      </w:r>
    </w:p>
    <w:p w:rsidR="006705CA" w:rsidRPr="006705CA" w:rsidRDefault="005431C2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05CA" w:rsidRPr="006705CA">
        <w:rPr>
          <w:rFonts w:ascii="Times New Roman" w:hAnsi="Times New Roman" w:cs="Times New Roman"/>
          <w:sz w:val="24"/>
          <w:szCs w:val="24"/>
        </w:rPr>
        <w:t>другие цели.</w:t>
      </w:r>
    </w:p>
    <w:p w:rsidR="006705CA" w:rsidRDefault="00FA4C8D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00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Ц</w:t>
      </w:r>
      <w:r w:rsidR="006705CA" w:rsidRPr="006705CA">
        <w:rPr>
          <w:rFonts w:ascii="Times New Roman" w:hAnsi="Times New Roman" w:cs="Times New Roman"/>
          <w:sz w:val="24"/>
          <w:szCs w:val="24"/>
        </w:rPr>
        <w:t>ентрализованная бухгалтерия ведет</w:t>
      </w:r>
      <w:r>
        <w:rPr>
          <w:rFonts w:ascii="Times New Roman" w:hAnsi="Times New Roman" w:cs="Times New Roman"/>
          <w:sz w:val="24"/>
          <w:szCs w:val="24"/>
        </w:rPr>
        <w:t xml:space="preserve"> учет поступления и использования средст</w:t>
      </w:r>
      <w:r w:rsidR="006705CA" w:rsidRPr="006705CA">
        <w:rPr>
          <w:rFonts w:ascii="Times New Roman" w:hAnsi="Times New Roman" w:cs="Times New Roman"/>
          <w:sz w:val="24"/>
          <w:szCs w:val="24"/>
        </w:rPr>
        <w:t>в от</w:t>
      </w:r>
      <w:r>
        <w:rPr>
          <w:rFonts w:ascii="Times New Roman" w:hAnsi="Times New Roman" w:cs="Times New Roman"/>
          <w:sz w:val="24"/>
          <w:szCs w:val="24"/>
        </w:rPr>
        <w:t xml:space="preserve"> платных услуг в соответствии с действую</w:t>
      </w:r>
      <w:r w:rsidR="006705CA" w:rsidRPr="006705CA">
        <w:rPr>
          <w:rFonts w:ascii="Times New Roman" w:hAnsi="Times New Roman" w:cs="Times New Roman"/>
          <w:sz w:val="24"/>
          <w:szCs w:val="24"/>
        </w:rPr>
        <w:t>щим законодательством.</w:t>
      </w:r>
    </w:p>
    <w:p w:rsidR="004A166E" w:rsidRDefault="004A166E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FA4C8D" w:rsidRDefault="00FA4C8D" w:rsidP="00241E12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</w:t>
      </w:r>
      <w:r w:rsidR="006705CA" w:rsidRPr="00FA4C8D">
        <w:rPr>
          <w:rFonts w:ascii="Times New Roman" w:hAnsi="Times New Roman" w:cs="Times New Roman"/>
          <w:b/>
          <w:sz w:val="24"/>
          <w:szCs w:val="24"/>
        </w:rPr>
        <w:t>тветственность исполнителя и потребителя при оказ</w:t>
      </w:r>
      <w:r>
        <w:rPr>
          <w:rFonts w:ascii="Times New Roman" w:hAnsi="Times New Roman" w:cs="Times New Roman"/>
          <w:b/>
          <w:sz w:val="24"/>
          <w:szCs w:val="24"/>
        </w:rPr>
        <w:t>ании платных услуг</w:t>
      </w:r>
      <w:r w:rsidR="006705CA" w:rsidRPr="00FA4C8D">
        <w:rPr>
          <w:rFonts w:ascii="Times New Roman" w:hAnsi="Times New Roman" w:cs="Times New Roman"/>
          <w:b/>
          <w:sz w:val="24"/>
          <w:szCs w:val="24"/>
        </w:rPr>
        <w:t>.</w:t>
      </w:r>
    </w:p>
    <w:p w:rsidR="006705CA" w:rsidRPr="006705CA" w:rsidRDefault="00FA4C8D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оказывает платные услуги в порядке и в сроки, определенны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договором, и в соответствии с</w:t>
      </w:r>
      <w:r w:rsidR="004A166E">
        <w:rPr>
          <w:rFonts w:ascii="Times New Roman" w:hAnsi="Times New Roman" w:cs="Times New Roman"/>
          <w:sz w:val="24"/>
          <w:szCs w:val="24"/>
        </w:rPr>
        <w:t>У</w:t>
      </w:r>
      <w:r w:rsidR="006705CA" w:rsidRPr="006705CA">
        <w:rPr>
          <w:rFonts w:ascii="Times New Roman" w:hAnsi="Times New Roman" w:cs="Times New Roman"/>
          <w:sz w:val="24"/>
          <w:szCs w:val="24"/>
        </w:rPr>
        <w:t>ставом</w:t>
      </w:r>
      <w:r w:rsidR="004A166E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6705CA" w:rsidRPr="006705CA">
        <w:rPr>
          <w:rFonts w:ascii="Times New Roman" w:hAnsi="Times New Roman" w:cs="Times New Roman"/>
          <w:sz w:val="24"/>
          <w:szCs w:val="24"/>
        </w:rPr>
        <w:t>.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>5.2</w:t>
      </w:r>
      <w:r w:rsidR="00FA4C8D">
        <w:rPr>
          <w:rFonts w:ascii="Times New Roman" w:hAnsi="Times New Roman" w:cs="Times New Roman"/>
          <w:sz w:val="24"/>
          <w:szCs w:val="24"/>
        </w:rPr>
        <w:t>. 3а неисполнение либо ненадлеж</w:t>
      </w:r>
      <w:r w:rsidRPr="006705CA">
        <w:rPr>
          <w:rFonts w:ascii="Times New Roman" w:hAnsi="Times New Roman" w:cs="Times New Roman"/>
          <w:sz w:val="24"/>
          <w:szCs w:val="24"/>
        </w:rPr>
        <w:t>ащее исполнение обязательств</w:t>
      </w:r>
      <w:r w:rsidR="00FA4C8D">
        <w:rPr>
          <w:rFonts w:ascii="Times New Roman" w:hAnsi="Times New Roman" w:cs="Times New Roman"/>
          <w:sz w:val="24"/>
          <w:szCs w:val="24"/>
        </w:rPr>
        <w:t xml:space="preserve"> по договору исполн</w:t>
      </w:r>
      <w:r w:rsidRPr="006705CA">
        <w:rPr>
          <w:rFonts w:ascii="Times New Roman" w:hAnsi="Times New Roman" w:cs="Times New Roman"/>
          <w:sz w:val="24"/>
          <w:szCs w:val="24"/>
        </w:rPr>
        <w:t>итель и заказчик несут ответственнос</w:t>
      </w:r>
      <w:r w:rsidR="00FA4C8D">
        <w:rPr>
          <w:rFonts w:ascii="Times New Roman" w:hAnsi="Times New Roman" w:cs="Times New Roman"/>
          <w:sz w:val="24"/>
          <w:szCs w:val="24"/>
        </w:rPr>
        <w:t xml:space="preserve">ть, предусмотренную договором и </w:t>
      </w:r>
      <w:r w:rsidRPr="006705C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705CA" w:rsidRPr="006705CA" w:rsidRDefault="00FA4C8D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обнаружении недостатков оказанных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услуг, в том числе оказания их не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705CA" w:rsidRPr="006705CA">
        <w:rPr>
          <w:rFonts w:ascii="Times New Roman" w:hAnsi="Times New Roman" w:cs="Times New Roman"/>
          <w:sz w:val="24"/>
          <w:szCs w:val="24"/>
        </w:rPr>
        <w:t>полном объе</w:t>
      </w:r>
      <w:r>
        <w:rPr>
          <w:rFonts w:ascii="Times New Roman" w:hAnsi="Times New Roman" w:cs="Times New Roman"/>
          <w:sz w:val="24"/>
          <w:szCs w:val="24"/>
        </w:rPr>
        <w:t>ме заказчик вправе по своему вы</w:t>
      </w:r>
      <w:r w:rsidR="006705CA" w:rsidRPr="006705CA">
        <w:rPr>
          <w:rFonts w:ascii="Times New Roman" w:hAnsi="Times New Roman" w:cs="Times New Roman"/>
          <w:sz w:val="24"/>
          <w:szCs w:val="24"/>
        </w:rPr>
        <w:t>бору потребовать:</w:t>
      </w:r>
    </w:p>
    <w:p w:rsidR="006705CA" w:rsidRPr="006705CA" w:rsidRDefault="00FA4C8D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безвозмездного оказания платных услуг,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оказания образовательных услуг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полн</w:t>
      </w:r>
      <w:r w:rsidR="0079536B">
        <w:rPr>
          <w:rFonts w:ascii="Times New Roman" w:hAnsi="Times New Roman" w:cs="Times New Roman"/>
          <w:sz w:val="24"/>
          <w:szCs w:val="24"/>
        </w:rPr>
        <w:t>ом объеме в соответствии с образовательными программами, учебны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ми планами идоговором;</w:t>
      </w:r>
    </w:p>
    <w:p w:rsidR="006705CA" w:rsidRPr="006705CA" w:rsidRDefault="0079536B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услуг;</w:t>
      </w:r>
    </w:p>
    <w:p w:rsidR="006705CA" w:rsidRPr="006705CA" w:rsidRDefault="0079536B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возмещения понесенны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им расходов по устранен</w:t>
      </w:r>
      <w:r>
        <w:rPr>
          <w:rFonts w:ascii="Times New Roman" w:hAnsi="Times New Roman" w:cs="Times New Roman"/>
          <w:sz w:val="24"/>
          <w:szCs w:val="24"/>
        </w:rPr>
        <w:t>ию недостатков оказанных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 своими си</w:t>
      </w:r>
      <w:r w:rsidR="006705CA" w:rsidRPr="006705CA">
        <w:rPr>
          <w:rFonts w:ascii="Times New Roman" w:hAnsi="Times New Roman" w:cs="Times New Roman"/>
          <w:sz w:val="24"/>
          <w:szCs w:val="24"/>
        </w:rPr>
        <w:t>лами или третьими лицами.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>5.4. 3аказчик вправе расторгнуть договор</w:t>
      </w:r>
      <w:r w:rsidR="0079536B">
        <w:rPr>
          <w:rFonts w:ascii="Times New Roman" w:hAnsi="Times New Roman" w:cs="Times New Roman"/>
          <w:sz w:val="24"/>
          <w:szCs w:val="24"/>
        </w:rPr>
        <w:t xml:space="preserve"> и потребовать полного возмещения убытков, если в установленны</w:t>
      </w:r>
      <w:r w:rsidRPr="006705CA">
        <w:rPr>
          <w:rFonts w:ascii="Times New Roman" w:hAnsi="Times New Roman" w:cs="Times New Roman"/>
          <w:sz w:val="24"/>
          <w:szCs w:val="24"/>
        </w:rPr>
        <w:t>й дог</w:t>
      </w:r>
      <w:r w:rsidR="0079536B">
        <w:rPr>
          <w:rFonts w:ascii="Times New Roman" w:hAnsi="Times New Roman" w:cs="Times New Roman"/>
          <w:sz w:val="24"/>
          <w:szCs w:val="24"/>
        </w:rPr>
        <w:t>овором срок недостатки оказанных платных услуг не устранены исполнителем либо имеют существенный</w:t>
      </w:r>
      <w:r w:rsidRPr="006705CA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79536B" w:rsidRDefault="0079536B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Е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исполнитель своевременно не приступил к оказанию платных усл</w:t>
      </w:r>
      <w:r w:rsidR="006705CA" w:rsidRPr="006705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 или если во время оказания платных услуг стало очевидным, что оно не будет осуществл</w:t>
      </w:r>
      <w:r w:rsidR="006705CA" w:rsidRPr="006705CA">
        <w:rPr>
          <w:rFonts w:ascii="Times New Roman" w:hAnsi="Times New Roman" w:cs="Times New Roman"/>
          <w:sz w:val="24"/>
          <w:szCs w:val="24"/>
        </w:rPr>
        <w:t>ено в срок, а</w:t>
      </w:r>
      <w:r>
        <w:rPr>
          <w:rFonts w:ascii="Times New Roman" w:hAnsi="Times New Roman" w:cs="Times New Roman"/>
          <w:sz w:val="24"/>
          <w:szCs w:val="24"/>
        </w:rPr>
        <w:t xml:space="preserve"> такж</w:t>
      </w:r>
      <w:r w:rsidR="006705CA" w:rsidRPr="006705CA">
        <w:rPr>
          <w:rFonts w:ascii="Times New Roman" w:hAnsi="Times New Roman" w:cs="Times New Roman"/>
          <w:sz w:val="24"/>
          <w:szCs w:val="24"/>
        </w:rPr>
        <w:t>е в случае просроч</w:t>
      </w:r>
      <w:r>
        <w:rPr>
          <w:rFonts w:ascii="Times New Roman" w:hAnsi="Times New Roman" w:cs="Times New Roman"/>
          <w:sz w:val="24"/>
          <w:szCs w:val="24"/>
        </w:rPr>
        <w:t>ки заказчик вправе по своему вы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бору: </w:t>
      </w:r>
    </w:p>
    <w:p w:rsidR="008C307C" w:rsidRDefault="0079536B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назнач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>исполнителю новы</w:t>
      </w:r>
      <w:r w:rsidR="006705CA" w:rsidRPr="006705CA">
        <w:rPr>
          <w:rFonts w:ascii="Times New Roman" w:hAnsi="Times New Roman" w:cs="Times New Roman"/>
          <w:sz w:val="24"/>
          <w:szCs w:val="24"/>
        </w:rPr>
        <w:t>й срок, в теч</w:t>
      </w:r>
      <w:r>
        <w:rPr>
          <w:rFonts w:ascii="Times New Roman" w:hAnsi="Times New Roman" w:cs="Times New Roman"/>
          <w:sz w:val="24"/>
          <w:szCs w:val="24"/>
        </w:rPr>
        <w:t>ение которого исполнитель должен приступить к оказанию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уг и (или) закончить оказание таких услуг; </w:t>
      </w:r>
    </w:p>
    <w:p w:rsidR="008C307C" w:rsidRDefault="008C307C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потребовать уменьш</w:t>
      </w:r>
      <w:r w:rsidR="006705CA" w:rsidRPr="006705CA">
        <w:rPr>
          <w:rFonts w:ascii="Times New Roman" w:hAnsi="Times New Roman" w:cs="Times New Roman"/>
          <w:sz w:val="24"/>
          <w:szCs w:val="24"/>
        </w:rPr>
        <w:t>ения стоимости</w:t>
      </w:r>
      <w:r>
        <w:rPr>
          <w:rFonts w:ascii="Times New Roman" w:hAnsi="Times New Roman" w:cs="Times New Roman"/>
          <w:sz w:val="24"/>
          <w:szCs w:val="24"/>
        </w:rPr>
        <w:t xml:space="preserve">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х услуг: </w:t>
      </w:r>
    </w:p>
    <w:p w:rsidR="006705CA" w:rsidRPr="006705CA" w:rsidRDefault="006705C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>в) расторгнуть договор.</w:t>
      </w:r>
    </w:p>
    <w:p w:rsidR="006705CA" w:rsidRPr="006705CA" w:rsidRDefault="008C307C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3аказчик вправе потр</w:t>
      </w:r>
      <w:r>
        <w:rPr>
          <w:rFonts w:ascii="Times New Roman" w:hAnsi="Times New Roman" w:cs="Times New Roman"/>
          <w:sz w:val="24"/>
          <w:szCs w:val="24"/>
        </w:rPr>
        <w:t>ебовать полного возмещения убытков, причиненны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ему в связи</w:t>
      </w:r>
      <w:r>
        <w:rPr>
          <w:rFonts w:ascii="Times New Roman" w:hAnsi="Times New Roman" w:cs="Times New Roman"/>
          <w:sz w:val="24"/>
          <w:szCs w:val="24"/>
        </w:rPr>
        <w:t xml:space="preserve"> с нару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шением сроков начала и </w:t>
      </w:r>
      <w:r>
        <w:rPr>
          <w:rFonts w:ascii="Times New Roman" w:hAnsi="Times New Roman" w:cs="Times New Roman"/>
          <w:sz w:val="24"/>
          <w:szCs w:val="24"/>
        </w:rPr>
        <w:t>(или) окончания оказания платных услуг, а такж</w:t>
      </w:r>
      <w:r w:rsidR="006705CA" w:rsidRPr="006705CA">
        <w:rPr>
          <w:rFonts w:ascii="Times New Roman" w:hAnsi="Times New Roman" w:cs="Times New Roman"/>
          <w:sz w:val="24"/>
          <w:szCs w:val="24"/>
        </w:rPr>
        <w:t>е в связи с</w:t>
      </w:r>
      <w:r>
        <w:rPr>
          <w:rFonts w:ascii="Times New Roman" w:hAnsi="Times New Roman" w:cs="Times New Roman"/>
          <w:sz w:val="24"/>
          <w:szCs w:val="24"/>
        </w:rPr>
        <w:t xml:space="preserve"> недостатками оказанны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п</w:t>
      </w:r>
      <w:r>
        <w:rPr>
          <w:rFonts w:ascii="Times New Roman" w:hAnsi="Times New Roman" w:cs="Times New Roman"/>
          <w:sz w:val="24"/>
          <w:szCs w:val="24"/>
        </w:rPr>
        <w:t>латных услуг.</w:t>
      </w:r>
    </w:p>
    <w:p w:rsidR="006705CA" w:rsidRPr="006705CA" w:rsidRDefault="008C307C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Контроль за соблюдением действую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щего </w:t>
      </w:r>
      <w:r>
        <w:rPr>
          <w:rFonts w:ascii="Times New Roman" w:hAnsi="Times New Roman" w:cs="Times New Roman"/>
          <w:sz w:val="24"/>
          <w:szCs w:val="24"/>
        </w:rPr>
        <w:t>законодательства в части оказания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 осуществляют органы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управлен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образованием и </w:t>
      </w:r>
      <w:r w:rsidR="004A166E">
        <w:rPr>
          <w:rFonts w:ascii="Times New Roman" w:hAnsi="Times New Roman" w:cs="Times New Roman"/>
          <w:sz w:val="24"/>
          <w:szCs w:val="24"/>
        </w:rPr>
        <w:t>другие органы,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организации,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 соответствии с законами и иными нормативны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ми пра</w:t>
      </w:r>
      <w:r>
        <w:rPr>
          <w:rFonts w:ascii="Times New Roman" w:hAnsi="Times New Roman" w:cs="Times New Roman"/>
          <w:sz w:val="24"/>
          <w:szCs w:val="24"/>
        </w:rPr>
        <w:t>вовыми актам</w:t>
      </w:r>
      <w:r w:rsidR="006705CA" w:rsidRPr="006705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возложены контрольны</w:t>
      </w:r>
      <w:r w:rsidR="006705CA" w:rsidRPr="006705CA">
        <w:rPr>
          <w:rFonts w:ascii="Times New Roman" w:hAnsi="Times New Roman" w:cs="Times New Roman"/>
          <w:sz w:val="24"/>
          <w:szCs w:val="24"/>
        </w:rPr>
        <w:t>е функции.</w:t>
      </w:r>
    </w:p>
    <w:p w:rsidR="006705CA" w:rsidRPr="006705CA" w:rsidRDefault="008C307C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Органы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управления образованием вправе п</w:t>
      </w:r>
      <w:r>
        <w:rPr>
          <w:rFonts w:ascii="Times New Roman" w:hAnsi="Times New Roman" w:cs="Times New Roman"/>
          <w:sz w:val="24"/>
          <w:szCs w:val="24"/>
        </w:rPr>
        <w:t>риостановить деятельность Цент</w:t>
      </w:r>
      <w:r w:rsidR="006705CA" w:rsidRPr="006705CA">
        <w:rPr>
          <w:rFonts w:ascii="Times New Roman" w:hAnsi="Times New Roman" w:cs="Times New Roman"/>
          <w:sz w:val="24"/>
          <w:szCs w:val="24"/>
        </w:rPr>
        <w:t>ра по</w:t>
      </w:r>
      <w:r>
        <w:rPr>
          <w:rFonts w:ascii="Times New Roman" w:hAnsi="Times New Roman" w:cs="Times New Roman"/>
          <w:sz w:val="24"/>
          <w:szCs w:val="24"/>
        </w:rPr>
        <w:t xml:space="preserve"> оказанию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услуг, если эта деятельност</w:t>
      </w:r>
      <w:r>
        <w:rPr>
          <w:rFonts w:ascii="Times New Roman" w:hAnsi="Times New Roman" w:cs="Times New Roman"/>
          <w:sz w:val="24"/>
          <w:szCs w:val="24"/>
        </w:rPr>
        <w:t>ь осуществляется в ущерб основн</w:t>
      </w:r>
      <w:r w:rsidR="006705CA" w:rsidRPr="006705CA">
        <w:rPr>
          <w:rFonts w:ascii="Times New Roman" w:hAnsi="Times New Roman" w:cs="Times New Roman"/>
          <w:sz w:val="24"/>
          <w:szCs w:val="24"/>
        </w:rPr>
        <w:t>ойдеятельности.</w:t>
      </w:r>
    </w:p>
    <w:p w:rsidR="006705CA" w:rsidRPr="006705CA" w:rsidRDefault="008C307C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Платные образовательные услуги не могут быть оказаны</w:t>
      </w:r>
      <w:r w:rsidR="006705CA" w:rsidRPr="006705CA">
        <w:rPr>
          <w:rFonts w:ascii="Times New Roman" w:hAnsi="Times New Roman" w:cs="Times New Roman"/>
          <w:sz w:val="24"/>
          <w:szCs w:val="24"/>
        </w:rPr>
        <w:t xml:space="preserve"> вместо образовательнойдеятельности, финанси</w:t>
      </w:r>
      <w:r>
        <w:rPr>
          <w:rFonts w:ascii="Times New Roman" w:hAnsi="Times New Roman" w:cs="Times New Roman"/>
          <w:sz w:val="24"/>
          <w:szCs w:val="24"/>
        </w:rPr>
        <w:t>руемой за счет средств бюджета</w:t>
      </w:r>
      <w:r w:rsidR="006705CA" w:rsidRPr="006705CA">
        <w:rPr>
          <w:rFonts w:ascii="Times New Roman" w:hAnsi="Times New Roman" w:cs="Times New Roman"/>
          <w:sz w:val="24"/>
          <w:szCs w:val="24"/>
        </w:rPr>
        <w:t>.</w:t>
      </w:r>
    </w:p>
    <w:p w:rsidR="006705CA" w:rsidRDefault="00420D37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Директор Центра несет персональную ответственность за деятельность п</w:t>
      </w:r>
      <w:r w:rsidR="006705CA" w:rsidRPr="006705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платны</w:t>
      </w:r>
      <w:r w:rsidR="006705CA" w:rsidRPr="006705CA">
        <w:rPr>
          <w:rFonts w:ascii="Times New Roman" w:hAnsi="Times New Roman" w:cs="Times New Roman"/>
          <w:sz w:val="24"/>
          <w:szCs w:val="24"/>
        </w:rPr>
        <w:t>х услуг.</w:t>
      </w:r>
    </w:p>
    <w:p w:rsidR="00427A1A" w:rsidRPr="006705CA" w:rsidRDefault="00427A1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B2C" w:rsidRDefault="0069561A" w:rsidP="00241E12">
      <w:pPr>
        <w:pStyle w:val="a3"/>
        <w:numPr>
          <w:ilvl w:val="0"/>
          <w:numId w:val="5"/>
        </w:numPr>
        <w:spacing w:after="0" w:line="200" w:lineRule="atLeast"/>
        <w:ind w:left="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166E">
        <w:rPr>
          <w:rFonts w:ascii="Times New Roman" w:hAnsi="Times New Roman"/>
          <w:b/>
          <w:bCs/>
          <w:sz w:val="24"/>
          <w:szCs w:val="24"/>
          <w:lang w:eastAsia="ru-RU"/>
        </w:rPr>
        <w:t>Порядок формирования стоимости обучения и уровня платы за оказание платных дополнительных образовательных услуг</w:t>
      </w:r>
    </w:p>
    <w:p w:rsidR="0069561A" w:rsidRDefault="004A166E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69561A">
        <w:rPr>
          <w:rFonts w:ascii="Times New Roman" w:hAnsi="Times New Roman"/>
          <w:sz w:val="24"/>
          <w:szCs w:val="24"/>
          <w:lang w:eastAsia="ru-RU"/>
        </w:rPr>
        <w:t>.1. Размер платы за услуги определяется на основе расчета экономически обоснованных затрат материальных и трудовых ресурсов (далее – затраты), затрат за оказание услуги, с учетом спроса на услугу, требований к качеству услуги  в соответствии с показателями муниципального задания, а также с учетом положений отраслевых и ведомственных нормативных правовых по определению расчетно-нормативных затрат на оказание услуги.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платы </w:t>
      </w:r>
      <w:r w:rsidRPr="00C10E10">
        <w:rPr>
          <w:rFonts w:ascii="Times New Roman" w:hAnsi="Times New Roman"/>
          <w:bCs/>
          <w:sz w:val="24"/>
          <w:szCs w:val="24"/>
          <w:lang w:eastAsia="ru-RU"/>
        </w:rPr>
        <w:t xml:space="preserve">за оказание платных дополнительных образовательных услуг </w:t>
      </w:r>
      <w:r>
        <w:rPr>
          <w:rFonts w:ascii="Times New Roman" w:hAnsi="Times New Roman"/>
          <w:sz w:val="24"/>
          <w:szCs w:val="24"/>
        </w:rPr>
        <w:t>определяется по формуле: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 = Σ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р</w:t>
      </w:r>
      <w:r>
        <w:rPr>
          <w:rFonts w:ascii="Times New Roman" w:hAnsi="Times New Roman"/>
          <w:b/>
          <w:i/>
          <w:sz w:val="24"/>
          <w:szCs w:val="24"/>
        </w:rPr>
        <w:t>+О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)/N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размерплаты за обучение детей или взрослых;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-прямые расходы;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 - общие расходы; 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– количество людей, которым предоставляется платная услуга бюджетным образовательным учреждением.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Прямые расходы рассчитываются как сумма всех элементов затрат, непосредственно связанных с оказанием платной услуги, по следующей формуле: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ФОТосн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НачОТ</w:t>
      </w:r>
      <w:proofErr w:type="spellEnd"/>
      <w:r>
        <w:rPr>
          <w:rFonts w:ascii="Times New Roman" w:hAnsi="Times New Roman"/>
          <w:sz w:val="24"/>
          <w:szCs w:val="24"/>
        </w:rPr>
        <w:t xml:space="preserve"> + МЗ + Ар + 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ФОТосн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отношение фонда оплаты труда сотрудников, представляющих платную услугу, который включает в себя должностной оклад работников, компенсационные и стимулирующие выплаты, к месячному фонду рабочего времени;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НачОТ</w:t>
      </w:r>
      <w:proofErr w:type="spellEnd"/>
      <w:r>
        <w:rPr>
          <w:rFonts w:ascii="Times New Roman" w:hAnsi="Times New Roman"/>
          <w:sz w:val="24"/>
          <w:szCs w:val="24"/>
        </w:rPr>
        <w:t xml:space="preserve"> - начисления на выплаты по оплате труда;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МЗ – отношение материальных затрат, изготовление вспомогательной методической литературы, используемой при представлении услуги, к планируемому количеству потребителей платной услуги;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 - отношение арендной платы за помещение, используемого для оказания платной образовательной услуги, к произведению количества рабочих дней на количество рабочих часов в день на времени оказания платной услуги;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отношение суммы амортизации оборудования к произведению количества дней работы бюджетного учреждения в рассматриваемом периоде на количество рабочих часов за день на время оказания платной услуги.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расходы рассчитываются как сумма всех элементов затрат, непосредственно не связанных с оказанием платной услуги, по следующей формуле: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 = </w:t>
      </w:r>
      <w:proofErr w:type="spellStart"/>
      <w:r>
        <w:rPr>
          <w:rFonts w:ascii="Times New Roman" w:hAnsi="Times New Roman"/>
          <w:sz w:val="24"/>
          <w:szCs w:val="24"/>
        </w:rPr>
        <w:t>ФОТобсл.перс</w:t>
      </w:r>
      <w:proofErr w:type="spellEnd"/>
      <w:r>
        <w:rPr>
          <w:rFonts w:ascii="Times New Roman" w:hAnsi="Times New Roman"/>
          <w:sz w:val="24"/>
          <w:szCs w:val="24"/>
        </w:rPr>
        <w:t>+ ФОТ адм. ап. +</w:t>
      </w:r>
      <w:proofErr w:type="spellStart"/>
      <w:r>
        <w:rPr>
          <w:rFonts w:ascii="Times New Roman" w:hAnsi="Times New Roman"/>
          <w:sz w:val="24"/>
          <w:szCs w:val="24"/>
        </w:rPr>
        <w:t>НачОТ+Рх+Рпр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 </w:t>
      </w:r>
      <w:proofErr w:type="spellStart"/>
      <w:r>
        <w:rPr>
          <w:rFonts w:ascii="Times New Roman" w:hAnsi="Times New Roman"/>
          <w:sz w:val="24"/>
          <w:szCs w:val="24"/>
        </w:rPr>
        <w:t>обсл.перс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отношение фонда оплаты труда сотрудников, непосредственно не занятых в оказании платной услуги, который включает в себя должностной оклад работников обслуживающего персонала, компенсационные и стимулирующие выплаты, к месячному фонду рабочего времени;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 </w:t>
      </w:r>
      <w:proofErr w:type="spellStart"/>
      <w:r>
        <w:rPr>
          <w:rFonts w:ascii="Times New Roman" w:hAnsi="Times New Roman"/>
          <w:sz w:val="24"/>
          <w:szCs w:val="24"/>
        </w:rPr>
        <w:t>адм.ап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отношение фонда оплаты труда сотрудников, непосредственно не занятых в оказании платной услуги, который включает в себя должностной оклад работников административного аппарата, компенсационные и стимулирующие выплаты, к месячному фонду рабочего времени;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ФОТ </w:t>
      </w:r>
      <w:proofErr w:type="spellStart"/>
      <w:r>
        <w:rPr>
          <w:rFonts w:ascii="Times New Roman" w:hAnsi="Times New Roman"/>
          <w:sz w:val="24"/>
          <w:szCs w:val="24"/>
        </w:rPr>
        <w:t>адм.ап</w:t>
      </w:r>
      <w:proofErr w:type="spellEnd"/>
      <w:r>
        <w:rPr>
          <w:rFonts w:ascii="Times New Roman" w:hAnsi="Times New Roman"/>
          <w:b/>
          <w:sz w:val="24"/>
          <w:szCs w:val="24"/>
        </w:rPr>
        <w:t>= (</w:t>
      </w:r>
      <w:proofErr w:type="spellStart"/>
      <w:r>
        <w:rPr>
          <w:rFonts w:ascii="Times New Roman" w:hAnsi="Times New Roman"/>
          <w:sz w:val="24"/>
          <w:szCs w:val="24"/>
        </w:rPr>
        <w:t>ФОТосн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ФОТобсл.перс</w:t>
      </w:r>
      <w:proofErr w:type="spellEnd"/>
      <w:r>
        <w:rPr>
          <w:rFonts w:ascii="Times New Roman" w:hAnsi="Times New Roman"/>
          <w:sz w:val="24"/>
          <w:szCs w:val="24"/>
        </w:rPr>
        <w:t>)х10%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НачОТ</w:t>
      </w:r>
      <w:proofErr w:type="spellEnd"/>
      <w:r>
        <w:rPr>
          <w:rFonts w:ascii="Times New Roman" w:hAnsi="Times New Roman"/>
          <w:sz w:val="24"/>
          <w:szCs w:val="24"/>
        </w:rPr>
        <w:t xml:space="preserve"> - начисления на выплаты по оплате труда;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Рх</w:t>
      </w:r>
      <w:proofErr w:type="spellEnd"/>
      <w:r>
        <w:rPr>
          <w:rFonts w:ascii="Times New Roman" w:hAnsi="Times New Roman"/>
          <w:sz w:val="24"/>
          <w:szCs w:val="24"/>
        </w:rPr>
        <w:t xml:space="preserve"> – хозяйственные расходы;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Рпр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прочие расходы.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Хозяйственные расходы определяются по следующей формуле: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Рх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МЗхц</w:t>
      </w:r>
      <w:proofErr w:type="spellEnd"/>
      <w:r>
        <w:rPr>
          <w:rFonts w:ascii="Times New Roman" w:hAnsi="Times New Roman"/>
          <w:sz w:val="24"/>
          <w:szCs w:val="24"/>
        </w:rPr>
        <w:t xml:space="preserve"> + ТР + </w:t>
      </w:r>
      <w:proofErr w:type="spellStart"/>
      <w:r>
        <w:rPr>
          <w:rFonts w:ascii="Times New Roman" w:hAnsi="Times New Roman"/>
          <w:sz w:val="24"/>
          <w:szCs w:val="24"/>
        </w:rPr>
        <w:t>КомР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МЗхц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материальные затраты на хозяйственные цели, составляют 0,01% от суммы, предусмотренной по смете расходов бюджетного учреждения по бюджету;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текущий ремонт, составляет 0,01% от суммы, предусмотренной по смете расходов бюджетного учреждения по бюджету;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КомР</w:t>
      </w:r>
      <w:proofErr w:type="spellEnd"/>
      <w:r>
        <w:rPr>
          <w:rFonts w:ascii="Times New Roman" w:hAnsi="Times New Roman"/>
          <w:sz w:val="24"/>
          <w:szCs w:val="24"/>
        </w:rPr>
        <w:t xml:space="preserve"> -коммунальные расходы (электроэнергия, теплоэнергия, водопотребление).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Отопление помещения рассчитывается как отношение произведения площади помещения на Гкал, потребленных за период времени к произведению количества рабочих дней на количество часов, используемых при оказании платной услуги.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расходы определяются по следующей формуле: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Рпр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УОх</w:t>
      </w:r>
      <w:proofErr w:type="spellEnd"/>
      <w:r>
        <w:rPr>
          <w:rFonts w:ascii="Times New Roman" w:hAnsi="Times New Roman"/>
          <w:sz w:val="24"/>
          <w:szCs w:val="24"/>
        </w:rPr>
        <w:t xml:space="preserve"> +УПО + Рек + </w:t>
      </w:r>
      <w:proofErr w:type="spellStart"/>
      <w:r>
        <w:rPr>
          <w:rFonts w:ascii="Times New Roman" w:hAnsi="Times New Roman"/>
          <w:sz w:val="24"/>
          <w:szCs w:val="24"/>
        </w:rPr>
        <w:t>УСв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УОх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услуги охраны;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Рассчитываются как отношение общих расходов на охрану помещений за период времени к площади охраняемых помещений к произведению количества рабочих дней на количество рабочих часов на количество часов использования помещений при оказании платных услуг;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 - услуги пожарной охраны;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Рассчитываются как отношение общих расходов на пожарную охрану помещений за период времени к площади охраняемых помещений к произведению количество рабочих дней на количество рабочих часов на количество часов использования помещений при оказании платных услуг;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 – затраты нарекламу, составляют 0,01% от суммы, предусмотренной по смете расходов бюджетного учреждения по бюджету;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УСв</w:t>
      </w:r>
      <w:proofErr w:type="spellEnd"/>
      <w:r>
        <w:rPr>
          <w:rFonts w:ascii="Times New Roman" w:hAnsi="Times New Roman"/>
          <w:sz w:val="24"/>
          <w:szCs w:val="24"/>
        </w:rPr>
        <w:t xml:space="preserve"> - услуги связи, составляют 0,01% от суммы, предусмотренной по смете расходов бюджетного учреждения по бюджету.</w:t>
      </w:r>
    </w:p>
    <w:p w:rsidR="0069561A" w:rsidRDefault="0069561A" w:rsidP="00241E12">
      <w:p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69561A" w:rsidRDefault="0069561A" w:rsidP="00241E12">
      <w:p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определения платы по предоставлению коммунальных услуг (отопление) рассчитывается по следующей формуле:</w:t>
      </w:r>
    </w:p>
    <w:p w:rsidR="0069561A" w:rsidRDefault="0069561A" w:rsidP="00241E12">
      <w:p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 = S х Гкал х </w:t>
      </w:r>
      <w:proofErr w:type="spellStart"/>
      <w:r>
        <w:rPr>
          <w:rFonts w:ascii="Times New Roman" w:hAnsi="Times New Roman"/>
          <w:sz w:val="24"/>
          <w:szCs w:val="24"/>
        </w:rPr>
        <w:t>Впн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69561A" w:rsidRDefault="0069561A" w:rsidP="00241E12">
      <w:p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 – стоимость коммунальной услуги;</w:t>
      </w:r>
    </w:p>
    <w:p w:rsidR="0069561A" w:rsidRDefault="0069561A" w:rsidP="00241E12">
      <w:p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– площадь отапливаемого помещения;</w:t>
      </w:r>
    </w:p>
    <w:p w:rsidR="0069561A" w:rsidRDefault="0069561A" w:rsidP="00241E12">
      <w:p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Гкал – произведение количества Гкал, потребленных учреждением, которому оказана платная услуга на стоимость Гкал</w:t>
      </w:r>
    </w:p>
    <w:p w:rsidR="0069561A" w:rsidRDefault="0069561A" w:rsidP="00241E12">
      <w:p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Впн</w:t>
      </w:r>
      <w:proofErr w:type="spellEnd"/>
      <w:r>
        <w:rPr>
          <w:rFonts w:ascii="Times New Roman" w:hAnsi="Times New Roman"/>
          <w:sz w:val="24"/>
          <w:szCs w:val="24"/>
        </w:rPr>
        <w:t xml:space="preserve"> – величина планового накопления, чистая прибыль бюджетного    учреждения, используемая для развития учреждения</w:t>
      </w:r>
    </w:p>
    <w:p w:rsidR="0069561A" w:rsidRDefault="004A166E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69561A">
        <w:rPr>
          <w:rFonts w:ascii="Times New Roman" w:hAnsi="Times New Roman"/>
          <w:sz w:val="24"/>
          <w:szCs w:val="24"/>
          <w:lang w:eastAsia="ru-RU"/>
        </w:rPr>
        <w:t xml:space="preserve">.2. Уровень платы за оказание дополнительных образовательных услуг устанавливается за обучение детей в размере не более 70 </w:t>
      </w:r>
      <w:r w:rsidR="007A7B2C">
        <w:rPr>
          <w:rFonts w:ascii="Times New Roman" w:hAnsi="Times New Roman"/>
          <w:sz w:val="24"/>
          <w:szCs w:val="24"/>
          <w:lang w:eastAsia="ru-RU"/>
        </w:rPr>
        <w:t>%</w:t>
      </w:r>
      <w:r w:rsidR="0069561A">
        <w:rPr>
          <w:rFonts w:ascii="Times New Roman" w:hAnsi="Times New Roman"/>
          <w:sz w:val="24"/>
          <w:szCs w:val="24"/>
          <w:lang w:eastAsia="ru-RU"/>
        </w:rPr>
        <w:t xml:space="preserve">, за обучение взрослых в размере 100 </w:t>
      </w:r>
      <w:r w:rsidR="007A7B2C">
        <w:rPr>
          <w:rFonts w:ascii="Times New Roman" w:hAnsi="Times New Roman"/>
          <w:sz w:val="24"/>
          <w:szCs w:val="24"/>
          <w:lang w:eastAsia="ru-RU"/>
        </w:rPr>
        <w:t>%</w:t>
      </w:r>
      <w:r w:rsidR="0069561A">
        <w:rPr>
          <w:rFonts w:ascii="Times New Roman" w:hAnsi="Times New Roman"/>
          <w:sz w:val="24"/>
          <w:szCs w:val="24"/>
          <w:lang w:eastAsia="ru-RU"/>
        </w:rPr>
        <w:t>, от фактической стоимости обучения одного учащегося в месяц с учетом социальной востребованности в отдельных видах дополнительных образовательных услуг.</w:t>
      </w:r>
    </w:p>
    <w:p w:rsidR="0069561A" w:rsidRPr="00117FEC" w:rsidRDefault="004A166E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69561A">
        <w:rPr>
          <w:rFonts w:ascii="Times New Roman" w:hAnsi="Times New Roman"/>
          <w:sz w:val="24"/>
          <w:szCs w:val="24"/>
          <w:lang w:eastAsia="ru-RU"/>
        </w:rPr>
        <w:t xml:space="preserve">.3.  Размер платы </w:t>
      </w:r>
      <w:r w:rsidR="0069561A" w:rsidRPr="00117FEC">
        <w:rPr>
          <w:rFonts w:ascii="Times New Roman" w:hAnsi="Times New Roman"/>
          <w:bCs/>
          <w:sz w:val="24"/>
          <w:szCs w:val="24"/>
          <w:lang w:eastAsia="ru-RU"/>
        </w:rPr>
        <w:t>за оказание платных дополнительных образовательныхуслуг</w:t>
      </w:r>
      <w:r w:rsidR="0069561A">
        <w:rPr>
          <w:rFonts w:ascii="Times New Roman" w:hAnsi="Times New Roman"/>
          <w:sz w:val="24"/>
          <w:szCs w:val="24"/>
          <w:lang w:eastAsia="ru-RU"/>
        </w:rPr>
        <w:t xml:space="preserve">пересматривается один раз в год </w:t>
      </w:r>
      <w:r w:rsidR="0069561A" w:rsidRPr="007A7B2C">
        <w:rPr>
          <w:rFonts w:ascii="Times New Roman" w:hAnsi="Times New Roman"/>
          <w:sz w:val="24"/>
          <w:szCs w:val="24"/>
          <w:lang w:eastAsia="ru-RU"/>
        </w:rPr>
        <w:t>и утверждается приказом директора Центра (</w:t>
      </w:r>
      <w:r w:rsidR="007A7B2C">
        <w:rPr>
          <w:rFonts w:ascii="Times New Roman" w:hAnsi="Times New Roman"/>
          <w:sz w:val="24"/>
          <w:szCs w:val="24"/>
          <w:lang w:eastAsia="ru-RU"/>
        </w:rPr>
        <w:t>П</w:t>
      </w:r>
      <w:r w:rsidR="0069561A">
        <w:rPr>
          <w:rFonts w:ascii="Times New Roman" w:hAnsi="Times New Roman"/>
          <w:sz w:val="24"/>
          <w:szCs w:val="24"/>
          <w:lang w:eastAsia="ru-RU"/>
        </w:rPr>
        <w:t xml:space="preserve">риложение № </w:t>
      </w:r>
      <w:r w:rsidR="007A7B2C">
        <w:rPr>
          <w:rFonts w:ascii="Times New Roman" w:hAnsi="Times New Roman"/>
          <w:sz w:val="24"/>
          <w:szCs w:val="24"/>
          <w:lang w:eastAsia="ru-RU"/>
        </w:rPr>
        <w:t>1</w:t>
      </w:r>
      <w:r w:rsidR="0069561A" w:rsidRPr="00117FEC">
        <w:rPr>
          <w:rFonts w:ascii="Times New Roman" w:hAnsi="Times New Roman"/>
          <w:sz w:val="24"/>
          <w:szCs w:val="24"/>
          <w:lang w:eastAsia="ru-RU"/>
        </w:rPr>
        <w:t>).</w:t>
      </w:r>
    </w:p>
    <w:p w:rsidR="0069561A" w:rsidRDefault="004A166E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69561A">
        <w:rPr>
          <w:rFonts w:ascii="Times New Roman" w:hAnsi="Times New Roman"/>
          <w:sz w:val="24"/>
          <w:szCs w:val="24"/>
          <w:lang w:eastAsia="ru-RU"/>
        </w:rPr>
        <w:t xml:space="preserve">.4.  Основаниями для пересмотра действующего размера платы </w:t>
      </w:r>
      <w:r w:rsidR="0069561A" w:rsidRPr="00117FEC">
        <w:rPr>
          <w:rFonts w:ascii="Times New Roman" w:hAnsi="Times New Roman"/>
          <w:bCs/>
          <w:sz w:val="24"/>
          <w:szCs w:val="24"/>
          <w:lang w:eastAsia="ru-RU"/>
        </w:rPr>
        <w:t>за оказание платных дополнительных образовательных услуг</w:t>
      </w:r>
      <w:r w:rsidR="0069561A">
        <w:rPr>
          <w:rFonts w:ascii="Times New Roman" w:hAnsi="Times New Roman"/>
          <w:sz w:val="24"/>
          <w:szCs w:val="24"/>
          <w:lang w:eastAsia="ru-RU"/>
        </w:rPr>
        <w:t>могут быть: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рост тарифов на топливо, энергоресурсы, услуги связи, рост стоимости услуг сторонних организаций по техническому обслуживанию содержания зданий и оборудования образовательного учреждения;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изменение нормативных правовых актов, регулирующих вопросы ценообразования;</w:t>
      </w:r>
    </w:p>
    <w:p w:rsidR="0069561A" w:rsidRDefault="0069561A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другие события, оказавшие воздействие на финансовое состояние образовательного учреждения.</w:t>
      </w:r>
    </w:p>
    <w:p w:rsidR="002C4CF9" w:rsidRPr="00C95F19" w:rsidRDefault="004A166E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5431C2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>  Льготы по оплате за обучение отдельным категориям учащихся в   </w:t>
      </w:r>
      <w:r w:rsidR="002C4CF9">
        <w:rPr>
          <w:rFonts w:ascii="Times New Roman" w:hAnsi="Times New Roman"/>
          <w:sz w:val="24"/>
          <w:szCs w:val="24"/>
          <w:lang w:eastAsia="ru-RU"/>
        </w:rPr>
        <w:t>Центре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 установлены   в </w:t>
      </w:r>
      <w:r w:rsidR="00396E3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C4CF9" w:rsidRPr="00396E35">
        <w:rPr>
          <w:rFonts w:ascii="Times New Roman" w:hAnsi="Times New Roman"/>
          <w:bCs/>
          <w:sz w:val="24"/>
          <w:szCs w:val="24"/>
          <w:lang w:eastAsia="ru-RU"/>
        </w:rPr>
        <w:t>риложении № 2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Положению. </w:t>
      </w:r>
    </w:p>
    <w:p w:rsidR="002C4CF9" w:rsidRPr="00C95F19" w:rsidRDefault="004A166E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C4CF9">
        <w:rPr>
          <w:rFonts w:ascii="Times New Roman" w:hAnsi="Times New Roman"/>
          <w:sz w:val="24"/>
          <w:szCs w:val="24"/>
          <w:lang w:eastAsia="ru-RU"/>
        </w:rPr>
        <w:t>.6.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  Льготы по оплате за обучение детей в </w:t>
      </w:r>
      <w:r w:rsidR="002C4CF9">
        <w:rPr>
          <w:rFonts w:ascii="Times New Roman" w:hAnsi="Times New Roman"/>
          <w:sz w:val="24"/>
          <w:szCs w:val="24"/>
          <w:lang w:eastAsia="ru-RU"/>
        </w:rPr>
        <w:t>Центре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 предоставляются родителям (законным представителям) при наличии документов, подтверждающих право на их получение, согласно </w:t>
      </w:r>
      <w:r w:rsidR="00396E3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C4CF9" w:rsidRPr="00396E35">
        <w:rPr>
          <w:rFonts w:ascii="Times New Roman" w:hAnsi="Times New Roman"/>
          <w:bCs/>
          <w:sz w:val="24"/>
          <w:szCs w:val="24"/>
          <w:lang w:eastAsia="ru-RU"/>
        </w:rPr>
        <w:t>риложению № 3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Положению. </w:t>
      </w:r>
    </w:p>
    <w:p w:rsidR="002C4CF9" w:rsidRPr="00C95F19" w:rsidRDefault="004A166E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C4CF9">
        <w:rPr>
          <w:rFonts w:ascii="Times New Roman" w:hAnsi="Times New Roman"/>
          <w:sz w:val="24"/>
          <w:szCs w:val="24"/>
          <w:lang w:eastAsia="ru-RU"/>
        </w:rPr>
        <w:t>.7.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  Документы, подтверждающие право на получение льготы при оплате за обучение детей в </w:t>
      </w:r>
      <w:r w:rsidR="002C4CF9">
        <w:rPr>
          <w:rFonts w:ascii="Times New Roman" w:hAnsi="Times New Roman"/>
          <w:sz w:val="24"/>
          <w:szCs w:val="24"/>
          <w:lang w:eastAsia="ru-RU"/>
        </w:rPr>
        <w:t>Центре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, вместе с заявлением на имя директора </w:t>
      </w:r>
      <w:r w:rsidR="002C4CF9">
        <w:rPr>
          <w:rFonts w:ascii="Times New Roman" w:hAnsi="Times New Roman"/>
          <w:sz w:val="24"/>
          <w:szCs w:val="24"/>
          <w:lang w:eastAsia="ru-RU"/>
        </w:rPr>
        <w:t>Центра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 предоставляются родителями (законными представителями) в администрацию </w:t>
      </w:r>
      <w:r w:rsidR="002C4CF9">
        <w:rPr>
          <w:rFonts w:ascii="Times New Roman" w:hAnsi="Times New Roman"/>
          <w:sz w:val="24"/>
          <w:szCs w:val="24"/>
          <w:lang w:eastAsia="ru-RU"/>
        </w:rPr>
        <w:t>Центра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. Предоставление льготы по оплате за обучение детей в </w:t>
      </w:r>
      <w:r w:rsidR="002C4CF9">
        <w:rPr>
          <w:rFonts w:ascii="Times New Roman" w:hAnsi="Times New Roman"/>
          <w:sz w:val="24"/>
          <w:szCs w:val="24"/>
          <w:lang w:eastAsia="ru-RU"/>
        </w:rPr>
        <w:t>Центре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 осуществляется с первого числа месяца, в котором родителями (законными представителями) были представлены соответствующие документы, и издан приказ директора </w:t>
      </w:r>
      <w:r w:rsidR="002C4CF9">
        <w:rPr>
          <w:rFonts w:ascii="Times New Roman" w:hAnsi="Times New Roman"/>
          <w:sz w:val="24"/>
          <w:szCs w:val="24"/>
          <w:lang w:eastAsia="ru-RU"/>
        </w:rPr>
        <w:t>Центра</w:t>
      </w:r>
      <w:r w:rsidR="002C4CF9" w:rsidRPr="00C95F19">
        <w:rPr>
          <w:rFonts w:ascii="Times New Roman" w:hAnsi="Times New Roman"/>
          <w:sz w:val="24"/>
          <w:szCs w:val="24"/>
          <w:lang w:eastAsia="ru-RU"/>
        </w:rPr>
        <w:t xml:space="preserve"> о предоставлении льготы.</w:t>
      </w:r>
    </w:p>
    <w:p w:rsidR="005431C2" w:rsidRDefault="005431C2" w:rsidP="00241E12">
      <w:pPr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561A" w:rsidRPr="006705CA" w:rsidRDefault="0069561A" w:rsidP="00241E1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9561A" w:rsidRPr="006705CA" w:rsidSect="006705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19AC"/>
    <w:multiLevelType w:val="hybridMultilevel"/>
    <w:tmpl w:val="FBE063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6606"/>
    <w:multiLevelType w:val="hybridMultilevel"/>
    <w:tmpl w:val="703C43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7EC6"/>
    <w:multiLevelType w:val="hybridMultilevel"/>
    <w:tmpl w:val="8FBE0CE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6C39124E"/>
    <w:multiLevelType w:val="hybridMultilevel"/>
    <w:tmpl w:val="EBA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383C"/>
    <w:multiLevelType w:val="singleLevel"/>
    <w:tmpl w:val="494A214C"/>
    <w:lvl w:ilvl="0">
      <w:start w:val="2"/>
      <w:numFmt w:val="bullet"/>
      <w:lvlText w:val="–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0"/>
    <w:rsid w:val="00010061"/>
    <w:rsid w:val="00031EE3"/>
    <w:rsid w:val="00045CCB"/>
    <w:rsid w:val="00047016"/>
    <w:rsid w:val="0009300D"/>
    <w:rsid w:val="000A2BF0"/>
    <w:rsid w:val="000B7AAE"/>
    <w:rsid w:val="000D6073"/>
    <w:rsid w:val="00147A31"/>
    <w:rsid w:val="0015772C"/>
    <w:rsid w:val="001E05AA"/>
    <w:rsid w:val="0020646D"/>
    <w:rsid w:val="00241E12"/>
    <w:rsid w:val="00260BCC"/>
    <w:rsid w:val="002A12D1"/>
    <w:rsid w:val="002C4CF9"/>
    <w:rsid w:val="002E6D7E"/>
    <w:rsid w:val="003116A2"/>
    <w:rsid w:val="003507E9"/>
    <w:rsid w:val="00396E35"/>
    <w:rsid w:val="003D0677"/>
    <w:rsid w:val="00420D37"/>
    <w:rsid w:val="00427A1A"/>
    <w:rsid w:val="00451088"/>
    <w:rsid w:val="00481DE1"/>
    <w:rsid w:val="004A166E"/>
    <w:rsid w:val="004A23C2"/>
    <w:rsid w:val="005209A7"/>
    <w:rsid w:val="005431C2"/>
    <w:rsid w:val="005A7774"/>
    <w:rsid w:val="005B64F0"/>
    <w:rsid w:val="005D20CE"/>
    <w:rsid w:val="005F515F"/>
    <w:rsid w:val="006705CA"/>
    <w:rsid w:val="006850C4"/>
    <w:rsid w:val="0069561A"/>
    <w:rsid w:val="006D1390"/>
    <w:rsid w:val="007331CC"/>
    <w:rsid w:val="0073412C"/>
    <w:rsid w:val="00744620"/>
    <w:rsid w:val="00752C72"/>
    <w:rsid w:val="00755906"/>
    <w:rsid w:val="0079536B"/>
    <w:rsid w:val="007A2C84"/>
    <w:rsid w:val="007A7B2C"/>
    <w:rsid w:val="007C7F79"/>
    <w:rsid w:val="0082006D"/>
    <w:rsid w:val="00884CF2"/>
    <w:rsid w:val="008B29FD"/>
    <w:rsid w:val="008B325A"/>
    <w:rsid w:val="008B5AD5"/>
    <w:rsid w:val="008C0BA9"/>
    <w:rsid w:val="008C307C"/>
    <w:rsid w:val="009020AA"/>
    <w:rsid w:val="009705EA"/>
    <w:rsid w:val="00971974"/>
    <w:rsid w:val="009A1938"/>
    <w:rsid w:val="00A06A56"/>
    <w:rsid w:val="00A3118D"/>
    <w:rsid w:val="00A346D5"/>
    <w:rsid w:val="00A35A98"/>
    <w:rsid w:val="00A747E7"/>
    <w:rsid w:val="00AF05A1"/>
    <w:rsid w:val="00B6750C"/>
    <w:rsid w:val="00B73673"/>
    <w:rsid w:val="00B73CB0"/>
    <w:rsid w:val="00BD404A"/>
    <w:rsid w:val="00C52815"/>
    <w:rsid w:val="00CA1A00"/>
    <w:rsid w:val="00CB4440"/>
    <w:rsid w:val="00D8297B"/>
    <w:rsid w:val="00E76A12"/>
    <w:rsid w:val="00E91D1C"/>
    <w:rsid w:val="00EC3270"/>
    <w:rsid w:val="00F7465F"/>
    <w:rsid w:val="00FA4C8D"/>
    <w:rsid w:val="00FA4E3E"/>
    <w:rsid w:val="00FD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B8AB-C11B-4BF5-B166-20050764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7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341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34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2D1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8B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4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41E12"/>
    <w:rPr>
      <w:b/>
      <w:bCs/>
    </w:rPr>
  </w:style>
  <w:style w:type="table" w:styleId="aa">
    <w:name w:val="Table Grid"/>
    <w:basedOn w:val="a1"/>
    <w:uiPriority w:val="59"/>
    <w:rsid w:val="00241E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2</cp:revision>
  <cp:lastPrinted>2019-11-26T06:50:00Z</cp:lastPrinted>
  <dcterms:created xsi:type="dcterms:W3CDTF">2019-11-26T06:54:00Z</dcterms:created>
  <dcterms:modified xsi:type="dcterms:W3CDTF">2019-11-26T06:54:00Z</dcterms:modified>
</cp:coreProperties>
</file>